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74" w:rsidRDefault="00F47074" w:rsidP="00F47074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F47074" w:rsidRDefault="00F47074" w:rsidP="009B10BC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A14D7" w:rsidTr="00CA14D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D7" w:rsidRPr="00CA14D7" w:rsidRDefault="00CA14D7" w:rsidP="00CA14D7">
            <w:pPr>
              <w:ind w:firstLineChars="0" w:firstLine="0"/>
              <w:jc w:val="left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003BA">
              <w:rPr>
                <w:rFonts w:cs="宋体" w:hint="eastAsia"/>
                <w:sz w:val="24"/>
              </w:rPr>
              <w:t>北京当代联合医院管理有限公司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003BA">
              <w:rPr>
                <w:rFonts w:cs="宋体"/>
                <w:sz w:val="24"/>
              </w:rPr>
              <w:t>91110102MA01DNPT80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6003B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市（地）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市（</w:t>
            </w:r>
            <w:r w:rsidRPr="0042708A">
              <w:rPr>
                <w:rFonts w:hint="eastAsia"/>
                <w:kern w:val="0"/>
                <w:sz w:val="21"/>
                <w:szCs w:val="21"/>
              </w:rPr>
              <w:t>县</w:t>
            </w:r>
            <w:r>
              <w:rPr>
                <w:rFonts w:hint="eastAsia"/>
                <w:kern w:val="0"/>
                <w:sz w:val="21"/>
                <w:szCs w:val="21"/>
              </w:rPr>
              <w:t>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E406A6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</w:t>
            </w:r>
            <w:r w:rsidR="00CA14D7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CA14D7" w:rsidRDefault="006003BA" w:rsidP="00E406A6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√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003BA">
              <w:rPr>
                <w:rFonts w:cs="宋体" w:hint="eastAsia"/>
                <w:sz w:val="24"/>
              </w:rPr>
              <w:t>医疗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003BA">
              <w:rPr>
                <w:rFonts w:cs="宋体" w:hint="eastAsia"/>
                <w:sz w:val="24"/>
              </w:rPr>
              <w:t>治疗技术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6003B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6003B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 w:rsidR="006003BA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A14D7" w:rsidTr="00E406A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6003BA" w:rsidP="006003B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 w:rsidR="00CA14D7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D7" w:rsidRDefault="00CA14D7" w:rsidP="00E406A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 w:rsidRPr="0042708A">
              <w:rPr>
                <w:rFonts w:cs="宋体" w:hint="eastAsia"/>
                <w:sz w:val="21"/>
                <w:szCs w:val="21"/>
              </w:rPr>
              <w:t>√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BD50BC" w:rsidP="00D24A10">
            <w:pPr>
              <w:ind w:firstLineChars="0" w:firstLine="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D24A10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="006003BA" w:rsidRPr="006003BA">
              <w:rPr>
                <w:rFonts w:cs="宋体" w:hint="eastAsia"/>
                <w:b/>
                <w:bCs/>
                <w:sz w:val="24"/>
              </w:rPr>
              <w:t>旋磁治疗技术</w:t>
            </w:r>
          </w:p>
        </w:tc>
      </w:tr>
      <w:tr w:rsidR="00F47074" w:rsidTr="00600FF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6003BA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√</w:t>
            </w:r>
            <w:r w:rsidR="00F47074" w:rsidRPr="00B41238">
              <w:rPr>
                <w:rFonts w:cs="宋体" w:hint="eastAsia"/>
                <w:sz w:val="24"/>
              </w:rPr>
              <w:t>技术研发（关键、核心技术）</w:t>
            </w:r>
          </w:p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□技术改造（设备、研发生产条件）</w:t>
            </w:r>
          </w:p>
          <w:p w:rsidR="00F47074" w:rsidRPr="00B41238" w:rsidRDefault="006003BA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□</w:t>
            </w:r>
            <w:r w:rsidR="00F47074" w:rsidRPr="00B41238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F47074" w:rsidTr="00600FF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需求</w:t>
            </w:r>
          </w:p>
          <w:p w:rsidR="00F47074" w:rsidRPr="00B41238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 w:rsidRPr="00B41238"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Pr="00B41238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 w:rsidRPr="00B41238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F47074" w:rsidRPr="00B41238" w:rsidRDefault="006003BA" w:rsidP="00CE4A1D">
            <w:pPr>
              <w:ind w:firstLineChars="0" w:firstLine="0"/>
              <w:rPr>
                <w:rFonts w:cs="宋体"/>
                <w:sz w:val="24"/>
              </w:rPr>
            </w:pPr>
            <w:r w:rsidRPr="006003BA">
              <w:rPr>
                <w:rFonts w:cs="宋体" w:hint="eastAsia"/>
                <w:sz w:val="24"/>
              </w:rPr>
              <w:t>旋磁式糖尿病治疗仪的旋磁技术即旋磁能量波，是肉眼看不到，约</w:t>
            </w:r>
            <w:r w:rsidRPr="006003BA">
              <w:rPr>
                <w:rFonts w:cs="宋体" w:hint="eastAsia"/>
                <w:sz w:val="24"/>
              </w:rPr>
              <w:t>600</w:t>
            </w:r>
            <w:r w:rsidRPr="006003BA">
              <w:rPr>
                <w:rFonts w:cs="宋体" w:hint="eastAsia"/>
                <w:sz w:val="24"/>
              </w:rPr>
              <w:t>赫兹（每秒震动的次数）的波长为能量，与人体生物电磁场产生同频共振，给人体细胞进行能量充盈，唤醒、激活休眠和受损的细胞。旋磁式糖尿病治疗仪的旋</w:t>
            </w:r>
            <w:proofErr w:type="gramStart"/>
            <w:r w:rsidRPr="006003BA">
              <w:rPr>
                <w:rFonts w:cs="宋体" w:hint="eastAsia"/>
                <w:sz w:val="24"/>
              </w:rPr>
              <w:t>磁能量波穿透性</w:t>
            </w:r>
            <w:proofErr w:type="gramEnd"/>
            <w:r w:rsidRPr="006003BA">
              <w:rPr>
                <w:rFonts w:cs="宋体" w:hint="eastAsia"/>
                <w:sz w:val="24"/>
              </w:rPr>
              <w:t>极强，可以穿透人体</w:t>
            </w:r>
            <w:r w:rsidRPr="006003BA">
              <w:rPr>
                <w:rFonts w:cs="宋体" w:hint="eastAsia"/>
                <w:sz w:val="24"/>
              </w:rPr>
              <w:t>12</w:t>
            </w:r>
            <w:r w:rsidRPr="006003BA">
              <w:rPr>
                <w:rFonts w:cs="宋体" w:hint="eastAsia"/>
                <w:sz w:val="24"/>
              </w:rPr>
              <w:t>厘米到</w:t>
            </w:r>
            <w:r w:rsidRPr="006003BA">
              <w:rPr>
                <w:rFonts w:cs="宋体" w:hint="eastAsia"/>
                <w:sz w:val="24"/>
              </w:rPr>
              <w:t>15</w:t>
            </w:r>
            <w:r w:rsidRPr="006003BA">
              <w:rPr>
                <w:rFonts w:cs="宋体" w:hint="eastAsia"/>
                <w:sz w:val="24"/>
              </w:rPr>
              <w:t>厘米。</w:t>
            </w:r>
          </w:p>
        </w:tc>
      </w:tr>
      <w:tr w:rsidR="00F47074" w:rsidTr="00600FF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F47074" w:rsidRDefault="006003BA" w:rsidP="00871D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6003BA">
              <w:rPr>
                <w:rFonts w:cs="宋体" w:hint="eastAsia"/>
                <w:kern w:val="0"/>
                <w:sz w:val="24"/>
              </w:rPr>
              <w:t>已经研发并生产出两代设备，并获得主管部门的许可，可以进行生产销售和治疗。</w:t>
            </w:r>
          </w:p>
        </w:tc>
      </w:tr>
      <w:tr w:rsidR="00F47074" w:rsidTr="00600FF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47074" w:rsidRDefault="006003BA" w:rsidP="00600FFA">
            <w:pPr>
              <w:ind w:firstLineChars="0" w:firstLine="0"/>
              <w:rPr>
                <w:rFonts w:cs="宋体"/>
                <w:sz w:val="24"/>
              </w:rPr>
            </w:pPr>
            <w:r w:rsidRPr="006003BA">
              <w:rPr>
                <w:rFonts w:cs="宋体" w:hint="eastAsia"/>
                <w:sz w:val="24"/>
              </w:rPr>
              <w:t>希望与中医药大学或科研机构合作进行升级研发。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47074" w:rsidTr="00600FF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6003BA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6003BA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6003BA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47074" w:rsidTr="00600FF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6003B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6003BA"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F47074" w:rsidRDefault="00F47074" w:rsidP="00600FF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F47074" w:rsidTr="00600FF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F47074" w:rsidTr="00600FFA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F47074" w:rsidRDefault="00F47074" w:rsidP="00600FF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47074" w:rsidTr="00600FF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74" w:rsidRDefault="00F47074" w:rsidP="00600FF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4" w:rsidRDefault="00F47074" w:rsidP="00600F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47074" w:rsidRDefault="00F47074" w:rsidP="006003B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B6914" w:rsidRPr="00AB6914">
              <w:rPr>
                <w:rFonts w:cs="宋体" w:hint="eastAsia"/>
                <w:sz w:val="24"/>
              </w:rPr>
              <w:t>√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proofErr w:type="gramStart"/>
            <w:r w:rsidR="006003BA" w:rsidRPr="006003BA">
              <w:rPr>
                <w:rFonts w:cs="宋体" w:hint="eastAsia"/>
                <w:kern w:val="0"/>
                <w:sz w:val="24"/>
              </w:rPr>
              <w:t>柏汉林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 xml:space="preserve">     </w:t>
            </w:r>
            <w:r w:rsidR="00FF2E48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FF2E48"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6003BA">
              <w:rPr>
                <w:rFonts w:cs="宋体" w:hint="eastAsia"/>
                <w:kern w:val="0"/>
                <w:sz w:val="24"/>
              </w:rPr>
              <w:t>9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561E51" w:rsidRPr="00A44059" w:rsidRDefault="006003BA" w:rsidP="00A44059">
      <w:pPr>
        <w:ind w:firstLineChars="0" w:firstLine="0"/>
        <w:rPr>
          <w:rFonts w:eastAsia="黑体" w:cs="Times New Roman"/>
          <w:b/>
          <w:sz w:val="28"/>
          <w:szCs w:val="36"/>
        </w:rPr>
      </w:pPr>
      <w:bookmarkStart w:id="0" w:name="_GoBack"/>
      <w:bookmarkEnd w:id="0"/>
    </w:p>
    <w:sectPr w:rsidR="00561E51" w:rsidRPr="00A44059" w:rsidSect="00EC0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681" w:rsidRDefault="00A55681" w:rsidP="00F47074">
      <w:pPr>
        <w:ind w:firstLine="640"/>
      </w:pPr>
      <w:r>
        <w:separator/>
      </w:r>
    </w:p>
  </w:endnote>
  <w:endnote w:type="continuationSeparator" w:id="1">
    <w:p w:rsidR="00A55681" w:rsidRDefault="00A55681" w:rsidP="00F4707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681" w:rsidRDefault="00A55681" w:rsidP="00F47074">
      <w:pPr>
        <w:ind w:firstLine="640"/>
      </w:pPr>
      <w:r>
        <w:separator/>
      </w:r>
    </w:p>
  </w:footnote>
  <w:footnote w:type="continuationSeparator" w:id="1">
    <w:p w:rsidR="00A55681" w:rsidRDefault="00A55681" w:rsidP="00F4707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074" w:rsidRDefault="00F47074" w:rsidP="00F47074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8F30E7C"/>
    <w:multiLevelType w:val="hybridMultilevel"/>
    <w:tmpl w:val="30AEF4DE"/>
    <w:lvl w:ilvl="0" w:tplc="1D746E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55495C"/>
    <w:multiLevelType w:val="hybridMultilevel"/>
    <w:tmpl w:val="AB66FE02"/>
    <w:lvl w:ilvl="0" w:tplc="78DAABC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9F562D"/>
    <w:multiLevelType w:val="hybridMultilevel"/>
    <w:tmpl w:val="6FAC9F04"/>
    <w:lvl w:ilvl="0" w:tplc="9C004F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>
    <w:nsid w:val="4D3375E9"/>
    <w:multiLevelType w:val="hybridMultilevel"/>
    <w:tmpl w:val="E964289C"/>
    <w:lvl w:ilvl="0" w:tplc="85B28A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858A8"/>
    <w:multiLevelType w:val="hybridMultilevel"/>
    <w:tmpl w:val="0ABC405C"/>
    <w:lvl w:ilvl="0" w:tplc="132492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7074"/>
    <w:rsid w:val="000C6EE5"/>
    <w:rsid w:val="000D6EAE"/>
    <w:rsid w:val="002951C3"/>
    <w:rsid w:val="003F4295"/>
    <w:rsid w:val="0042708A"/>
    <w:rsid w:val="004B6A30"/>
    <w:rsid w:val="004E3D4A"/>
    <w:rsid w:val="00535688"/>
    <w:rsid w:val="0054021A"/>
    <w:rsid w:val="00551542"/>
    <w:rsid w:val="00574DE9"/>
    <w:rsid w:val="005B512F"/>
    <w:rsid w:val="005D17CC"/>
    <w:rsid w:val="005D7F7D"/>
    <w:rsid w:val="006003BA"/>
    <w:rsid w:val="00613DE9"/>
    <w:rsid w:val="007E3A81"/>
    <w:rsid w:val="00802169"/>
    <w:rsid w:val="00871D6D"/>
    <w:rsid w:val="008E3C73"/>
    <w:rsid w:val="009B10BC"/>
    <w:rsid w:val="009B611C"/>
    <w:rsid w:val="00A44059"/>
    <w:rsid w:val="00A55681"/>
    <w:rsid w:val="00AB6914"/>
    <w:rsid w:val="00AC44D0"/>
    <w:rsid w:val="00AD10F6"/>
    <w:rsid w:val="00AF0935"/>
    <w:rsid w:val="00B00561"/>
    <w:rsid w:val="00B31104"/>
    <w:rsid w:val="00B41238"/>
    <w:rsid w:val="00BB7AB5"/>
    <w:rsid w:val="00BD50BC"/>
    <w:rsid w:val="00CA14D7"/>
    <w:rsid w:val="00CE4A1D"/>
    <w:rsid w:val="00D24A10"/>
    <w:rsid w:val="00E85BE8"/>
    <w:rsid w:val="00E92D00"/>
    <w:rsid w:val="00EA5FC9"/>
    <w:rsid w:val="00EC0695"/>
    <w:rsid w:val="00F373AD"/>
    <w:rsid w:val="00F47074"/>
    <w:rsid w:val="00FB30BF"/>
    <w:rsid w:val="00FE2E56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74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2">
    <w:name w:val="heading 2"/>
    <w:basedOn w:val="a"/>
    <w:next w:val="a"/>
    <w:link w:val="2Char"/>
    <w:unhideWhenUsed/>
    <w:qFormat/>
    <w:rsid w:val="00F47074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F47074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F4707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unhideWhenUsed/>
    <w:rsid w:val="00F4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074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E92D00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1012</Characters>
  <Application>Microsoft Office Word</Application>
  <DocSecurity>0</DocSecurity>
  <Lines>8</Lines>
  <Paragraphs>2</Paragraphs>
  <ScaleCrop>false</ScaleCrop>
  <Company>Company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9</cp:revision>
  <dcterms:created xsi:type="dcterms:W3CDTF">2019-08-26T07:27:00Z</dcterms:created>
  <dcterms:modified xsi:type="dcterms:W3CDTF">2019-09-06T08:25:00Z</dcterms:modified>
</cp:coreProperties>
</file>