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CC8" w:rsidRDefault="00CF5CC8">
      <w:pPr>
        <w:jc w:val="left"/>
        <w:rPr>
          <w:rFonts w:eastAsia="黑体"/>
          <w:b/>
          <w:bCs/>
          <w:spacing w:val="20"/>
        </w:rPr>
      </w:pPr>
      <w:r>
        <w:rPr>
          <w:rFonts w:eastAsia="黑体"/>
          <w:b/>
          <w:bCs/>
          <w:spacing w:val="20"/>
        </w:rPr>
        <w:t xml:space="preserve">                                            </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900"/>
        <w:gridCol w:w="1538"/>
      </w:tblGrid>
      <w:tr w:rsidR="00CF5CC8">
        <w:trPr>
          <w:cantSplit/>
          <w:trHeight w:hRule="exact" w:val="340"/>
          <w:jc w:val="right"/>
        </w:trPr>
        <w:tc>
          <w:tcPr>
            <w:tcW w:w="540" w:type="dxa"/>
            <w:vMerge w:val="restart"/>
            <w:vAlign w:val="center"/>
          </w:tcPr>
          <w:p w:rsidR="00CF5CC8" w:rsidRDefault="00CF5CC8">
            <w:pPr>
              <w:jc w:val="right"/>
              <w:rPr>
                <w:rFonts w:ascii="楷体_GB2312" w:eastAsia="楷体_GB2312"/>
              </w:rPr>
            </w:pPr>
            <w:r>
              <w:rPr>
                <w:rFonts w:ascii="楷体_GB2312" w:eastAsia="楷体_GB2312" w:cs="楷体_GB2312" w:hint="eastAsia"/>
              </w:rPr>
              <w:t>收件纪录</w:t>
            </w:r>
          </w:p>
        </w:tc>
        <w:tc>
          <w:tcPr>
            <w:tcW w:w="900" w:type="dxa"/>
            <w:vAlign w:val="center"/>
          </w:tcPr>
          <w:p w:rsidR="00CF5CC8" w:rsidRDefault="00CF5CC8">
            <w:pPr>
              <w:jc w:val="right"/>
              <w:rPr>
                <w:rFonts w:eastAsia="楷体_GB2312"/>
              </w:rPr>
            </w:pPr>
            <w:r>
              <w:rPr>
                <w:rFonts w:eastAsia="楷体_GB2312" w:cs="楷体_GB2312" w:hint="eastAsia"/>
              </w:rPr>
              <w:t>日</w:t>
            </w:r>
            <w:r>
              <w:rPr>
                <w:rFonts w:eastAsia="楷体_GB2312"/>
              </w:rPr>
              <w:t xml:space="preserve">  </w:t>
            </w:r>
            <w:r>
              <w:rPr>
                <w:rFonts w:eastAsia="楷体_GB2312" w:cs="楷体_GB2312" w:hint="eastAsia"/>
              </w:rPr>
              <w:t>期</w:t>
            </w:r>
          </w:p>
        </w:tc>
        <w:tc>
          <w:tcPr>
            <w:tcW w:w="1538" w:type="dxa"/>
            <w:vAlign w:val="center"/>
          </w:tcPr>
          <w:p w:rsidR="00CF5CC8" w:rsidRDefault="00CF5CC8">
            <w:pPr>
              <w:jc w:val="right"/>
              <w:rPr>
                <w:rFonts w:eastAsia="楷体_GB2312"/>
              </w:rPr>
            </w:pPr>
            <w:r>
              <w:rPr>
                <w:rFonts w:eastAsia="楷体_GB2312"/>
              </w:rPr>
              <w:t xml:space="preserve">  </w:t>
            </w:r>
            <w:r>
              <w:rPr>
                <w:rFonts w:eastAsia="楷体_GB2312" w:cs="楷体_GB2312" w:hint="eastAsia"/>
              </w:rPr>
              <w:t>年</w:t>
            </w:r>
            <w:r>
              <w:rPr>
                <w:rFonts w:eastAsia="楷体_GB2312"/>
              </w:rPr>
              <w:t xml:space="preserve">  </w:t>
            </w:r>
            <w:r>
              <w:rPr>
                <w:rFonts w:eastAsia="楷体_GB2312" w:cs="楷体_GB2312" w:hint="eastAsia"/>
              </w:rPr>
              <w:t>月</w:t>
            </w:r>
            <w:r>
              <w:rPr>
                <w:rFonts w:eastAsia="楷体_GB2312"/>
              </w:rPr>
              <w:t xml:space="preserve">  </w:t>
            </w:r>
            <w:r>
              <w:rPr>
                <w:rFonts w:eastAsia="楷体_GB2312" w:cs="楷体_GB2312" w:hint="eastAsia"/>
              </w:rPr>
              <w:t>日</w:t>
            </w:r>
          </w:p>
        </w:tc>
      </w:tr>
      <w:tr w:rsidR="00CF5CC8">
        <w:trPr>
          <w:cantSplit/>
          <w:trHeight w:hRule="exact" w:val="340"/>
          <w:jc w:val="right"/>
        </w:trPr>
        <w:tc>
          <w:tcPr>
            <w:tcW w:w="540" w:type="dxa"/>
            <w:vMerge/>
            <w:vAlign w:val="center"/>
          </w:tcPr>
          <w:p w:rsidR="00CF5CC8" w:rsidRDefault="00CF5CC8">
            <w:pPr>
              <w:jc w:val="center"/>
              <w:rPr>
                <w:rFonts w:ascii="楷体_GB2312" w:eastAsia="楷体_GB2312"/>
              </w:rPr>
            </w:pPr>
          </w:p>
        </w:tc>
        <w:tc>
          <w:tcPr>
            <w:tcW w:w="900" w:type="dxa"/>
            <w:vAlign w:val="center"/>
          </w:tcPr>
          <w:p w:rsidR="00CF5CC8" w:rsidRDefault="00CF5CC8">
            <w:pPr>
              <w:jc w:val="center"/>
              <w:rPr>
                <w:rFonts w:eastAsia="楷体_GB2312"/>
              </w:rPr>
            </w:pPr>
            <w:r>
              <w:rPr>
                <w:rFonts w:eastAsia="楷体_GB2312" w:cs="楷体_GB2312" w:hint="eastAsia"/>
              </w:rPr>
              <w:t>收件人</w:t>
            </w:r>
          </w:p>
        </w:tc>
        <w:tc>
          <w:tcPr>
            <w:tcW w:w="1538" w:type="dxa"/>
            <w:vAlign w:val="center"/>
          </w:tcPr>
          <w:p w:rsidR="00CF5CC8" w:rsidRDefault="00CF5CC8">
            <w:pPr>
              <w:jc w:val="center"/>
              <w:rPr>
                <w:rFonts w:eastAsia="楷体_GB2312"/>
              </w:rPr>
            </w:pPr>
          </w:p>
        </w:tc>
      </w:tr>
    </w:tbl>
    <w:p w:rsidR="00CF5CC8" w:rsidRDefault="00CF5CC8">
      <w:pPr>
        <w:jc w:val="left"/>
        <w:rPr>
          <w:rFonts w:eastAsia="黑体"/>
          <w:b/>
          <w:bCs/>
          <w:spacing w:val="20"/>
        </w:rPr>
      </w:pPr>
    </w:p>
    <w:p w:rsidR="00CF5CC8" w:rsidRDefault="00CF5CC8">
      <w:pPr>
        <w:spacing w:before="468" w:after="312"/>
        <w:jc w:val="center"/>
        <w:rPr>
          <w:rFonts w:eastAsia="黑体"/>
          <w:b/>
          <w:bCs/>
          <w:spacing w:val="20"/>
          <w:sz w:val="44"/>
          <w:szCs w:val="44"/>
        </w:rPr>
      </w:pPr>
      <w:r>
        <w:rPr>
          <w:rFonts w:eastAsia="黑体" w:cs="黑体" w:hint="eastAsia"/>
          <w:b/>
          <w:bCs/>
          <w:spacing w:val="20"/>
          <w:sz w:val="44"/>
          <w:szCs w:val="44"/>
        </w:rPr>
        <w:t>北</w:t>
      </w:r>
      <w:r w:rsidR="00D6089F">
        <w:rPr>
          <w:rFonts w:eastAsia="黑体" w:cs="黑体" w:hint="eastAsia"/>
          <w:b/>
          <w:bCs/>
          <w:spacing w:val="20"/>
          <w:sz w:val="44"/>
          <w:szCs w:val="44"/>
        </w:rPr>
        <w:t>京</w:t>
      </w:r>
      <w:r w:rsidR="00371A41">
        <w:rPr>
          <w:rFonts w:eastAsia="黑体" w:cs="黑体" w:hint="eastAsia"/>
          <w:b/>
          <w:bCs/>
          <w:spacing w:val="20"/>
          <w:sz w:val="44"/>
          <w:szCs w:val="44"/>
        </w:rPr>
        <w:t>交通大学</w:t>
      </w:r>
      <w:r w:rsidR="008B22DC">
        <w:rPr>
          <w:rFonts w:eastAsia="黑体" w:cs="黑体" w:hint="eastAsia"/>
          <w:b/>
          <w:bCs/>
          <w:spacing w:val="20"/>
          <w:sz w:val="44"/>
          <w:szCs w:val="44"/>
        </w:rPr>
        <w:t>基本科研业务费</w:t>
      </w:r>
    </w:p>
    <w:p w:rsidR="00CF5CC8" w:rsidRPr="008B22DC" w:rsidRDefault="00CF5CC8">
      <w:pPr>
        <w:spacing w:after="780"/>
        <w:jc w:val="center"/>
        <w:rPr>
          <w:rFonts w:eastAsia="黑体"/>
          <w:b/>
          <w:bCs/>
          <w:spacing w:val="20"/>
          <w:sz w:val="52"/>
          <w:szCs w:val="52"/>
        </w:rPr>
      </w:pPr>
      <w:r w:rsidRPr="008B22DC">
        <w:rPr>
          <w:rFonts w:eastAsia="黑体" w:cs="黑体" w:hint="eastAsia"/>
          <w:b/>
          <w:bCs/>
          <w:spacing w:val="20"/>
          <w:sz w:val="52"/>
          <w:szCs w:val="52"/>
        </w:rPr>
        <w:t>项目</w:t>
      </w:r>
      <w:r w:rsidR="00BB667A" w:rsidRPr="008B22DC">
        <w:rPr>
          <w:rFonts w:eastAsia="黑体" w:cs="黑体" w:hint="eastAsia"/>
          <w:b/>
          <w:bCs/>
          <w:spacing w:val="20"/>
          <w:sz w:val="52"/>
          <w:szCs w:val="52"/>
        </w:rPr>
        <w:t>年度进展</w:t>
      </w:r>
      <w:r w:rsidRPr="008B22DC">
        <w:rPr>
          <w:rFonts w:eastAsia="黑体" w:cs="黑体" w:hint="eastAsia"/>
          <w:b/>
          <w:bCs/>
          <w:spacing w:val="20"/>
          <w:sz w:val="52"/>
          <w:szCs w:val="52"/>
        </w:rPr>
        <w:t>报告</w:t>
      </w:r>
    </w:p>
    <w:p w:rsidR="00A846F6" w:rsidRPr="00BB667A" w:rsidRDefault="00A846F6">
      <w:pPr>
        <w:spacing w:after="780"/>
        <w:jc w:val="center"/>
        <w:rPr>
          <w:rFonts w:eastAsia="黑体"/>
          <w:b/>
          <w:bCs/>
          <w:spacing w:val="2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480"/>
      </w:tblGrid>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z w:val="28"/>
                <w:szCs w:val="28"/>
              </w:rPr>
            </w:pPr>
            <w:r>
              <w:rPr>
                <w:rFonts w:cs="宋体" w:hint="eastAsia"/>
                <w:sz w:val="28"/>
                <w:szCs w:val="28"/>
              </w:rPr>
              <w:t>批</w:t>
            </w:r>
            <w:r>
              <w:rPr>
                <w:sz w:val="28"/>
                <w:szCs w:val="28"/>
              </w:rPr>
              <w:t xml:space="preserve">     </w:t>
            </w:r>
            <w:r>
              <w:rPr>
                <w:rFonts w:cs="宋体" w:hint="eastAsia"/>
                <w:sz w:val="28"/>
                <w:szCs w:val="28"/>
              </w:rPr>
              <w:t>准</w:t>
            </w:r>
            <w:r>
              <w:rPr>
                <w:sz w:val="28"/>
                <w:szCs w:val="28"/>
              </w:rPr>
              <w:t xml:space="preserve">     </w:t>
            </w:r>
            <w:r>
              <w:rPr>
                <w:rFonts w:cs="宋体" w:hint="eastAsia"/>
                <w:sz w:val="28"/>
                <w:szCs w:val="28"/>
              </w:rPr>
              <w:t>号：</w:t>
            </w:r>
          </w:p>
        </w:tc>
        <w:tc>
          <w:tcPr>
            <w:tcW w:w="6480" w:type="dxa"/>
            <w:tcBorders>
              <w:top w:val="single" w:sz="4" w:space="0" w:color="FFFFFF"/>
              <w:left w:val="single" w:sz="4" w:space="0" w:color="FFFFFF"/>
              <w:bottom w:val="dotted" w:sz="4" w:space="0" w:color="auto"/>
              <w:right w:val="single" w:sz="4" w:space="0" w:color="FFFFFF"/>
            </w:tcBorders>
            <w:vAlign w:val="center"/>
          </w:tcPr>
          <w:p w:rsidR="00A42B25" w:rsidRPr="000F6BA2" w:rsidRDefault="00C22C90" w:rsidP="00C22C90">
            <w:pPr>
              <w:spacing w:line="440" w:lineRule="exact"/>
              <w:ind w:right="1120"/>
              <w:jc w:val="center"/>
              <w:rPr>
                <w:sz w:val="28"/>
                <w:szCs w:val="28"/>
              </w:rPr>
            </w:pPr>
            <w:r>
              <w:rPr>
                <w:rFonts w:hint="eastAsia"/>
                <w:sz w:val="28"/>
                <w:szCs w:val="28"/>
              </w:rPr>
              <w:t xml:space="preserve"> </w:t>
            </w:r>
            <w:r>
              <w:rPr>
                <w:sz w:val="28"/>
                <w:szCs w:val="28"/>
              </w:rPr>
              <w:t xml:space="preserve">   </w:t>
            </w:r>
            <w:r w:rsidR="00A42B25" w:rsidRPr="00931B93">
              <w:rPr>
                <w:rFonts w:hint="eastAsia"/>
                <w:sz w:val="28"/>
                <w:szCs w:val="28"/>
              </w:rPr>
              <w:t>（由年份</w:t>
            </w:r>
            <w:r w:rsidR="00A42B25" w:rsidRPr="00931B93">
              <w:rPr>
                <w:rFonts w:hint="eastAsia"/>
                <w:sz w:val="28"/>
                <w:szCs w:val="28"/>
              </w:rPr>
              <w:t>+</w:t>
            </w:r>
            <w:r w:rsidR="00A42B25" w:rsidRPr="00931B93">
              <w:rPr>
                <w:rFonts w:hint="eastAsia"/>
                <w:sz w:val="28"/>
                <w:szCs w:val="28"/>
              </w:rPr>
              <w:t>字母</w:t>
            </w:r>
            <w:r w:rsidR="00A42B25" w:rsidRPr="00931B93">
              <w:rPr>
                <w:rFonts w:hint="eastAsia"/>
                <w:sz w:val="28"/>
                <w:szCs w:val="28"/>
              </w:rPr>
              <w:t>+</w:t>
            </w:r>
            <w:r w:rsidR="00A42B25" w:rsidRPr="00931B93">
              <w:rPr>
                <w:rFonts w:hint="eastAsia"/>
                <w:sz w:val="28"/>
                <w:szCs w:val="28"/>
              </w:rPr>
              <w:t>编号组成）</w:t>
            </w:r>
          </w:p>
        </w:tc>
      </w:tr>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z w:val="28"/>
                <w:szCs w:val="28"/>
              </w:rPr>
            </w:pPr>
            <w:r>
              <w:rPr>
                <w:rFonts w:cs="宋体" w:hint="eastAsia"/>
                <w:sz w:val="28"/>
                <w:szCs w:val="28"/>
              </w:rPr>
              <w:t>项</w:t>
            </w:r>
            <w:r>
              <w:rPr>
                <w:rFonts w:cs="宋体" w:hint="eastAsia"/>
                <w:sz w:val="28"/>
                <w:szCs w:val="28"/>
              </w:rPr>
              <w:t xml:space="preserve"> </w:t>
            </w:r>
            <w:r>
              <w:rPr>
                <w:rFonts w:cs="宋体"/>
                <w:sz w:val="28"/>
                <w:szCs w:val="28"/>
              </w:rPr>
              <w:t xml:space="preserve"> </w:t>
            </w:r>
            <w:r>
              <w:rPr>
                <w:rFonts w:cs="宋体" w:hint="eastAsia"/>
                <w:sz w:val="28"/>
                <w:szCs w:val="28"/>
              </w:rPr>
              <w:t>目</w:t>
            </w:r>
            <w:r>
              <w:rPr>
                <w:rFonts w:cs="宋体" w:hint="eastAsia"/>
                <w:sz w:val="28"/>
                <w:szCs w:val="28"/>
              </w:rPr>
              <w:t xml:space="preserve"> </w:t>
            </w:r>
            <w:r>
              <w:rPr>
                <w:rFonts w:cs="宋体"/>
                <w:sz w:val="28"/>
                <w:szCs w:val="28"/>
              </w:rPr>
              <w:t xml:space="preserve">  </w:t>
            </w:r>
            <w:r>
              <w:rPr>
                <w:sz w:val="28"/>
                <w:szCs w:val="28"/>
              </w:rPr>
              <w:t xml:space="preserve"> </w:t>
            </w:r>
            <w:r>
              <w:rPr>
                <w:rFonts w:cs="宋体" w:hint="eastAsia"/>
                <w:sz w:val="28"/>
                <w:szCs w:val="28"/>
              </w:rPr>
              <w:t>名</w:t>
            </w:r>
            <w:r>
              <w:rPr>
                <w:rFonts w:cs="宋体" w:hint="eastAsia"/>
                <w:sz w:val="28"/>
                <w:szCs w:val="28"/>
              </w:rPr>
              <w:t xml:space="preserve"> </w:t>
            </w:r>
            <w:r>
              <w:rPr>
                <w:rFonts w:cs="宋体"/>
                <w:sz w:val="28"/>
                <w:szCs w:val="28"/>
              </w:rPr>
              <w:t xml:space="preserve"> </w:t>
            </w:r>
            <w:r>
              <w:rPr>
                <w:rFonts w:cs="宋体" w:hint="eastAsia"/>
                <w:sz w:val="28"/>
                <w:szCs w:val="28"/>
              </w:rPr>
              <w:t>称：</w:t>
            </w:r>
          </w:p>
        </w:tc>
        <w:tc>
          <w:tcPr>
            <w:tcW w:w="6480" w:type="dxa"/>
            <w:tcBorders>
              <w:top w:val="dotted" w:sz="4" w:space="0" w:color="auto"/>
              <w:left w:val="single" w:sz="4" w:space="0" w:color="FFFFFF"/>
              <w:bottom w:val="dotted" w:sz="4" w:space="0" w:color="auto"/>
              <w:right w:val="single" w:sz="4" w:space="0" w:color="FFFFFF"/>
            </w:tcBorders>
            <w:vAlign w:val="center"/>
          </w:tcPr>
          <w:p w:rsidR="00A42B25" w:rsidRDefault="00A42B25" w:rsidP="008F419B">
            <w:pPr>
              <w:spacing w:line="440" w:lineRule="exact"/>
              <w:rPr>
                <w:sz w:val="28"/>
                <w:szCs w:val="28"/>
              </w:rPr>
            </w:pPr>
          </w:p>
        </w:tc>
      </w:tr>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z w:val="28"/>
                <w:szCs w:val="28"/>
              </w:rPr>
            </w:pPr>
            <w:r>
              <w:rPr>
                <w:rFonts w:cs="宋体" w:hint="eastAsia"/>
                <w:sz w:val="28"/>
                <w:szCs w:val="28"/>
              </w:rPr>
              <w:t>项</w:t>
            </w:r>
            <w:r>
              <w:rPr>
                <w:sz w:val="28"/>
                <w:szCs w:val="28"/>
              </w:rPr>
              <w:t xml:space="preserve">  </w:t>
            </w:r>
            <w:r>
              <w:rPr>
                <w:rFonts w:cs="宋体" w:hint="eastAsia"/>
                <w:sz w:val="28"/>
                <w:szCs w:val="28"/>
              </w:rPr>
              <w:t>目</w:t>
            </w:r>
            <w:r>
              <w:rPr>
                <w:sz w:val="28"/>
                <w:szCs w:val="28"/>
              </w:rPr>
              <w:t xml:space="preserve">  </w:t>
            </w:r>
            <w:r>
              <w:rPr>
                <w:rFonts w:cs="宋体" w:hint="eastAsia"/>
                <w:sz w:val="28"/>
                <w:szCs w:val="28"/>
              </w:rPr>
              <w:t>负</w:t>
            </w:r>
            <w:r>
              <w:rPr>
                <w:sz w:val="28"/>
                <w:szCs w:val="28"/>
              </w:rPr>
              <w:t xml:space="preserve"> </w:t>
            </w:r>
            <w:r>
              <w:rPr>
                <w:rFonts w:cs="宋体" w:hint="eastAsia"/>
                <w:sz w:val="28"/>
                <w:szCs w:val="28"/>
              </w:rPr>
              <w:t>责</w:t>
            </w:r>
            <w:r>
              <w:rPr>
                <w:sz w:val="28"/>
                <w:szCs w:val="28"/>
              </w:rPr>
              <w:t xml:space="preserve"> </w:t>
            </w:r>
            <w:r>
              <w:rPr>
                <w:rFonts w:cs="宋体" w:hint="eastAsia"/>
                <w:sz w:val="28"/>
                <w:szCs w:val="28"/>
              </w:rPr>
              <w:t>人：</w:t>
            </w:r>
          </w:p>
        </w:tc>
        <w:tc>
          <w:tcPr>
            <w:tcW w:w="6480" w:type="dxa"/>
            <w:tcBorders>
              <w:top w:val="dotted" w:sz="4" w:space="0" w:color="auto"/>
              <w:left w:val="single" w:sz="4" w:space="0" w:color="FFFFFF"/>
              <w:bottom w:val="dotted" w:sz="4" w:space="0" w:color="auto"/>
              <w:right w:val="single" w:sz="4" w:space="0" w:color="FFFFFF"/>
            </w:tcBorders>
            <w:vAlign w:val="center"/>
          </w:tcPr>
          <w:p w:rsidR="00A42B25" w:rsidRDefault="00A42B25" w:rsidP="008F419B">
            <w:pPr>
              <w:spacing w:line="440" w:lineRule="exact"/>
              <w:rPr>
                <w:sz w:val="28"/>
                <w:szCs w:val="28"/>
              </w:rPr>
            </w:pPr>
          </w:p>
        </w:tc>
      </w:tr>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z w:val="28"/>
                <w:szCs w:val="28"/>
              </w:rPr>
            </w:pPr>
            <w:r>
              <w:rPr>
                <w:rFonts w:cs="宋体" w:hint="eastAsia"/>
                <w:sz w:val="28"/>
                <w:szCs w:val="28"/>
              </w:rPr>
              <w:t>所</w:t>
            </w:r>
            <w:r>
              <w:rPr>
                <w:sz w:val="28"/>
                <w:szCs w:val="28"/>
              </w:rPr>
              <w:t xml:space="preserve">  </w:t>
            </w:r>
            <w:r>
              <w:rPr>
                <w:rFonts w:cs="宋体" w:hint="eastAsia"/>
                <w:sz w:val="28"/>
                <w:szCs w:val="28"/>
              </w:rPr>
              <w:t>在</w:t>
            </w:r>
            <w:r>
              <w:rPr>
                <w:sz w:val="28"/>
                <w:szCs w:val="28"/>
              </w:rPr>
              <w:t xml:space="preserve">    </w:t>
            </w:r>
            <w:r>
              <w:rPr>
                <w:rFonts w:cs="宋体" w:hint="eastAsia"/>
                <w:sz w:val="28"/>
                <w:szCs w:val="28"/>
              </w:rPr>
              <w:t>学</w:t>
            </w:r>
            <w:r>
              <w:rPr>
                <w:rFonts w:cs="宋体" w:hint="eastAsia"/>
                <w:sz w:val="28"/>
                <w:szCs w:val="28"/>
              </w:rPr>
              <w:t xml:space="preserve"> </w:t>
            </w:r>
            <w:r>
              <w:rPr>
                <w:rFonts w:cs="宋体"/>
                <w:sz w:val="28"/>
                <w:szCs w:val="28"/>
              </w:rPr>
              <w:t xml:space="preserve"> </w:t>
            </w:r>
            <w:r>
              <w:rPr>
                <w:rFonts w:cs="宋体" w:hint="eastAsia"/>
                <w:sz w:val="28"/>
                <w:szCs w:val="28"/>
              </w:rPr>
              <w:t>院：</w:t>
            </w:r>
          </w:p>
        </w:tc>
        <w:tc>
          <w:tcPr>
            <w:tcW w:w="6480" w:type="dxa"/>
            <w:tcBorders>
              <w:top w:val="dotted" w:sz="4" w:space="0" w:color="auto"/>
              <w:left w:val="single" w:sz="4" w:space="0" w:color="FFFFFF"/>
              <w:bottom w:val="dotted" w:sz="4" w:space="0" w:color="auto"/>
              <w:right w:val="single" w:sz="4" w:space="0" w:color="FFFFFF"/>
            </w:tcBorders>
            <w:vAlign w:val="center"/>
          </w:tcPr>
          <w:p w:rsidR="00A42B25" w:rsidRDefault="00A42B25" w:rsidP="008F419B">
            <w:pPr>
              <w:spacing w:line="440" w:lineRule="exact"/>
              <w:rPr>
                <w:sz w:val="28"/>
                <w:szCs w:val="28"/>
              </w:rPr>
            </w:pPr>
          </w:p>
        </w:tc>
      </w:tr>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z w:val="28"/>
                <w:szCs w:val="28"/>
              </w:rPr>
            </w:pPr>
            <w:r>
              <w:rPr>
                <w:rFonts w:cs="宋体" w:hint="eastAsia"/>
                <w:sz w:val="28"/>
                <w:szCs w:val="28"/>
              </w:rPr>
              <w:t>手</w:t>
            </w:r>
            <w:r>
              <w:rPr>
                <w:sz w:val="28"/>
                <w:szCs w:val="28"/>
              </w:rPr>
              <w:t xml:space="preserve">  </w:t>
            </w:r>
            <w:r>
              <w:rPr>
                <w:rFonts w:cs="宋体" w:hint="eastAsia"/>
                <w:sz w:val="28"/>
                <w:szCs w:val="28"/>
              </w:rPr>
              <w:t>机</w:t>
            </w:r>
            <w:r>
              <w:rPr>
                <w:rFonts w:cs="宋体" w:hint="eastAsia"/>
                <w:sz w:val="28"/>
                <w:szCs w:val="28"/>
              </w:rPr>
              <w:t xml:space="preserve"> </w:t>
            </w:r>
            <w:r>
              <w:rPr>
                <w:rFonts w:cs="宋体"/>
                <w:sz w:val="28"/>
                <w:szCs w:val="28"/>
              </w:rPr>
              <w:t xml:space="preserve">   </w:t>
            </w:r>
            <w:r>
              <w:rPr>
                <w:rFonts w:cs="宋体" w:hint="eastAsia"/>
                <w:sz w:val="28"/>
                <w:szCs w:val="28"/>
              </w:rPr>
              <w:t>号</w:t>
            </w:r>
            <w:r>
              <w:rPr>
                <w:rFonts w:cs="宋体" w:hint="eastAsia"/>
                <w:sz w:val="28"/>
                <w:szCs w:val="28"/>
              </w:rPr>
              <w:t xml:space="preserve"> </w:t>
            </w:r>
            <w:r>
              <w:rPr>
                <w:rFonts w:cs="宋体"/>
                <w:sz w:val="28"/>
                <w:szCs w:val="28"/>
              </w:rPr>
              <w:t xml:space="preserve"> </w:t>
            </w:r>
            <w:r>
              <w:rPr>
                <w:rFonts w:cs="宋体" w:hint="eastAsia"/>
                <w:sz w:val="28"/>
                <w:szCs w:val="28"/>
              </w:rPr>
              <w:t>码：</w:t>
            </w:r>
          </w:p>
        </w:tc>
        <w:tc>
          <w:tcPr>
            <w:tcW w:w="6480" w:type="dxa"/>
            <w:tcBorders>
              <w:top w:val="dotted" w:sz="4" w:space="0" w:color="auto"/>
              <w:left w:val="single" w:sz="4" w:space="0" w:color="FFFFFF"/>
              <w:bottom w:val="dotted" w:sz="4" w:space="0" w:color="auto"/>
              <w:right w:val="single" w:sz="4" w:space="0" w:color="FFFFFF"/>
            </w:tcBorders>
            <w:vAlign w:val="center"/>
          </w:tcPr>
          <w:p w:rsidR="00A42B25" w:rsidRDefault="00A42B25" w:rsidP="008F419B">
            <w:pPr>
              <w:spacing w:line="440" w:lineRule="exact"/>
              <w:rPr>
                <w:sz w:val="28"/>
                <w:szCs w:val="28"/>
              </w:rPr>
            </w:pPr>
          </w:p>
        </w:tc>
      </w:tr>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z w:val="28"/>
                <w:szCs w:val="28"/>
              </w:rPr>
            </w:pPr>
            <w:r>
              <w:rPr>
                <w:rFonts w:cs="宋体" w:hint="eastAsia"/>
                <w:sz w:val="28"/>
                <w:szCs w:val="28"/>
              </w:rPr>
              <w:t>电</w:t>
            </w:r>
            <w:r>
              <w:rPr>
                <w:rFonts w:cs="宋体" w:hint="eastAsia"/>
                <w:sz w:val="28"/>
                <w:szCs w:val="28"/>
              </w:rPr>
              <w:t xml:space="preserve"> </w:t>
            </w:r>
            <w:r>
              <w:rPr>
                <w:rFonts w:cs="宋体"/>
                <w:sz w:val="28"/>
                <w:szCs w:val="28"/>
              </w:rPr>
              <w:t xml:space="preserve"> </w:t>
            </w:r>
            <w:r>
              <w:rPr>
                <w:rFonts w:cs="宋体" w:hint="eastAsia"/>
                <w:sz w:val="28"/>
                <w:szCs w:val="28"/>
              </w:rPr>
              <w:t>子</w:t>
            </w:r>
            <w:r>
              <w:rPr>
                <w:rFonts w:cs="宋体" w:hint="eastAsia"/>
                <w:sz w:val="28"/>
                <w:szCs w:val="28"/>
              </w:rPr>
              <w:t xml:space="preserve"> </w:t>
            </w:r>
            <w:r>
              <w:rPr>
                <w:rFonts w:cs="宋体"/>
                <w:sz w:val="28"/>
                <w:szCs w:val="28"/>
              </w:rPr>
              <w:t xml:space="preserve">   </w:t>
            </w:r>
            <w:proofErr w:type="gramStart"/>
            <w:r>
              <w:rPr>
                <w:rFonts w:cs="宋体" w:hint="eastAsia"/>
                <w:sz w:val="28"/>
                <w:szCs w:val="28"/>
              </w:rPr>
              <w:t>邮</w:t>
            </w:r>
            <w:proofErr w:type="gramEnd"/>
            <w:r>
              <w:rPr>
                <w:rFonts w:cs="宋体" w:hint="eastAsia"/>
                <w:sz w:val="28"/>
                <w:szCs w:val="28"/>
              </w:rPr>
              <w:t xml:space="preserve"> </w:t>
            </w:r>
            <w:r>
              <w:rPr>
                <w:rFonts w:cs="宋体"/>
                <w:sz w:val="28"/>
                <w:szCs w:val="28"/>
              </w:rPr>
              <w:t xml:space="preserve"> </w:t>
            </w:r>
            <w:r>
              <w:rPr>
                <w:rFonts w:cs="宋体" w:hint="eastAsia"/>
                <w:sz w:val="28"/>
                <w:szCs w:val="28"/>
              </w:rPr>
              <w:t>箱：</w:t>
            </w:r>
          </w:p>
        </w:tc>
        <w:tc>
          <w:tcPr>
            <w:tcW w:w="6480" w:type="dxa"/>
            <w:tcBorders>
              <w:top w:val="dotted" w:sz="4" w:space="0" w:color="auto"/>
              <w:left w:val="single" w:sz="4" w:space="0" w:color="FFFFFF"/>
              <w:bottom w:val="dotted" w:sz="4" w:space="0" w:color="auto"/>
              <w:right w:val="single" w:sz="4" w:space="0" w:color="FFFFFF"/>
            </w:tcBorders>
            <w:vAlign w:val="center"/>
          </w:tcPr>
          <w:p w:rsidR="00A42B25" w:rsidRDefault="00A42B25" w:rsidP="008F419B">
            <w:pPr>
              <w:spacing w:line="440" w:lineRule="exact"/>
              <w:rPr>
                <w:sz w:val="28"/>
                <w:szCs w:val="28"/>
              </w:rPr>
            </w:pPr>
          </w:p>
        </w:tc>
      </w:tr>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z w:val="28"/>
                <w:szCs w:val="28"/>
              </w:rPr>
            </w:pPr>
            <w:r>
              <w:rPr>
                <w:rFonts w:cs="宋体" w:hint="eastAsia"/>
                <w:sz w:val="28"/>
                <w:szCs w:val="28"/>
              </w:rPr>
              <w:t>合</w:t>
            </w:r>
            <w:r>
              <w:rPr>
                <w:rFonts w:cs="宋体" w:hint="eastAsia"/>
                <w:sz w:val="28"/>
                <w:szCs w:val="28"/>
              </w:rPr>
              <w:t xml:space="preserve"> </w:t>
            </w:r>
            <w:r>
              <w:rPr>
                <w:rFonts w:cs="宋体"/>
                <w:sz w:val="28"/>
                <w:szCs w:val="28"/>
              </w:rPr>
              <w:t xml:space="preserve"> </w:t>
            </w:r>
            <w:r>
              <w:rPr>
                <w:rFonts w:cs="宋体" w:hint="eastAsia"/>
                <w:sz w:val="28"/>
                <w:szCs w:val="28"/>
              </w:rPr>
              <w:t>同</w:t>
            </w:r>
            <w:r>
              <w:rPr>
                <w:rFonts w:cs="宋体"/>
                <w:sz w:val="28"/>
                <w:szCs w:val="28"/>
              </w:rPr>
              <w:t xml:space="preserve">    </w:t>
            </w:r>
            <w:r>
              <w:rPr>
                <w:rFonts w:cs="宋体" w:hint="eastAsia"/>
                <w:sz w:val="28"/>
                <w:szCs w:val="28"/>
              </w:rPr>
              <w:t>金</w:t>
            </w:r>
            <w:r>
              <w:rPr>
                <w:rFonts w:cs="宋体"/>
                <w:sz w:val="28"/>
                <w:szCs w:val="28"/>
              </w:rPr>
              <w:t xml:space="preserve">  </w:t>
            </w:r>
            <w:r>
              <w:rPr>
                <w:rFonts w:cs="宋体" w:hint="eastAsia"/>
                <w:sz w:val="28"/>
                <w:szCs w:val="28"/>
              </w:rPr>
              <w:t>额：</w:t>
            </w:r>
          </w:p>
        </w:tc>
        <w:tc>
          <w:tcPr>
            <w:tcW w:w="6480" w:type="dxa"/>
            <w:tcBorders>
              <w:top w:val="dotted" w:sz="4" w:space="0" w:color="auto"/>
              <w:left w:val="single" w:sz="4" w:space="0" w:color="FFFFFF"/>
              <w:bottom w:val="dotted" w:sz="4" w:space="0" w:color="auto"/>
              <w:right w:val="single" w:sz="4" w:space="0" w:color="FFFFFF"/>
            </w:tcBorders>
            <w:vAlign w:val="center"/>
          </w:tcPr>
          <w:p w:rsidR="00A42B25" w:rsidRDefault="00A42B25" w:rsidP="008F419B">
            <w:pPr>
              <w:spacing w:line="440" w:lineRule="exact"/>
              <w:ind w:firstLineChars="1100" w:firstLine="3080"/>
              <w:rPr>
                <w:sz w:val="28"/>
                <w:szCs w:val="28"/>
              </w:rPr>
            </w:pPr>
            <w:r w:rsidRPr="00931B93">
              <w:rPr>
                <w:rFonts w:hint="eastAsia"/>
                <w:sz w:val="28"/>
                <w:szCs w:val="28"/>
              </w:rPr>
              <w:t>（</w:t>
            </w:r>
            <w:r>
              <w:rPr>
                <w:rFonts w:hint="eastAsia"/>
                <w:sz w:val="28"/>
                <w:szCs w:val="28"/>
              </w:rPr>
              <w:t>万元</w:t>
            </w:r>
            <w:r w:rsidRPr="00931B93">
              <w:rPr>
                <w:rFonts w:hint="eastAsia"/>
                <w:sz w:val="28"/>
                <w:szCs w:val="28"/>
              </w:rPr>
              <w:t>）</w:t>
            </w:r>
          </w:p>
        </w:tc>
      </w:tr>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z w:val="28"/>
                <w:szCs w:val="28"/>
              </w:rPr>
            </w:pPr>
            <w:r>
              <w:rPr>
                <w:rFonts w:cs="宋体" w:hint="eastAsia"/>
                <w:sz w:val="28"/>
                <w:szCs w:val="28"/>
              </w:rPr>
              <w:t>累</w:t>
            </w:r>
            <w:r>
              <w:rPr>
                <w:rFonts w:cs="宋体" w:hint="eastAsia"/>
                <w:sz w:val="28"/>
                <w:szCs w:val="28"/>
              </w:rPr>
              <w:t xml:space="preserve"> </w:t>
            </w:r>
            <w:r>
              <w:rPr>
                <w:rFonts w:cs="宋体" w:hint="eastAsia"/>
                <w:sz w:val="28"/>
                <w:szCs w:val="28"/>
              </w:rPr>
              <w:t>计</w:t>
            </w:r>
            <w:r>
              <w:rPr>
                <w:rFonts w:cs="宋体" w:hint="eastAsia"/>
                <w:sz w:val="28"/>
                <w:szCs w:val="28"/>
              </w:rPr>
              <w:t xml:space="preserve"> </w:t>
            </w:r>
            <w:r>
              <w:rPr>
                <w:rFonts w:cs="宋体" w:hint="eastAsia"/>
                <w:sz w:val="28"/>
                <w:szCs w:val="28"/>
              </w:rPr>
              <w:t>资</w:t>
            </w:r>
            <w:r>
              <w:rPr>
                <w:rFonts w:cs="宋体" w:hint="eastAsia"/>
                <w:sz w:val="28"/>
                <w:szCs w:val="28"/>
              </w:rPr>
              <w:t xml:space="preserve"> </w:t>
            </w:r>
            <w:r>
              <w:rPr>
                <w:rFonts w:cs="宋体" w:hint="eastAsia"/>
                <w:sz w:val="28"/>
                <w:szCs w:val="28"/>
              </w:rPr>
              <w:t>助</w:t>
            </w:r>
            <w:r>
              <w:rPr>
                <w:rFonts w:cs="宋体" w:hint="eastAsia"/>
                <w:sz w:val="28"/>
                <w:szCs w:val="28"/>
              </w:rPr>
              <w:t xml:space="preserve"> </w:t>
            </w:r>
            <w:r>
              <w:rPr>
                <w:rFonts w:cs="宋体" w:hint="eastAsia"/>
                <w:sz w:val="28"/>
                <w:szCs w:val="28"/>
              </w:rPr>
              <w:t>金额：</w:t>
            </w:r>
          </w:p>
        </w:tc>
        <w:tc>
          <w:tcPr>
            <w:tcW w:w="6480" w:type="dxa"/>
            <w:tcBorders>
              <w:top w:val="dotted" w:sz="4" w:space="0" w:color="auto"/>
              <w:left w:val="single" w:sz="4" w:space="0" w:color="FFFFFF"/>
              <w:bottom w:val="dotted" w:sz="4" w:space="0" w:color="auto"/>
              <w:right w:val="single" w:sz="4" w:space="0" w:color="FFFFFF"/>
            </w:tcBorders>
            <w:vAlign w:val="center"/>
          </w:tcPr>
          <w:p w:rsidR="00A42B25" w:rsidRDefault="00A42B25" w:rsidP="008F419B">
            <w:pPr>
              <w:spacing w:line="440" w:lineRule="exact"/>
              <w:ind w:firstLineChars="1100" w:firstLine="3080"/>
              <w:rPr>
                <w:sz w:val="28"/>
                <w:szCs w:val="28"/>
              </w:rPr>
            </w:pPr>
            <w:r w:rsidRPr="00931B93">
              <w:rPr>
                <w:rFonts w:hint="eastAsia"/>
                <w:sz w:val="28"/>
                <w:szCs w:val="28"/>
              </w:rPr>
              <w:t>（</w:t>
            </w:r>
            <w:r>
              <w:rPr>
                <w:rFonts w:hint="eastAsia"/>
                <w:sz w:val="28"/>
                <w:szCs w:val="28"/>
              </w:rPr>
              <w:t>万元</w:t>
            </w:r>
            <w:r w:rsidRPr="00931B93">
              <w:rPr>
                <w:rFonts w:hint="eastAsia"/>
                <w:sz w:val="28"/>
                <w:szCs w:val="28"/>
              </w:rPr>
              <w:t>）</w:t>
            </w:r>
          </w:p>
        </w:tc>
      </w:tr>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pacing w:val="50"/>
                <w:sz w:val="28"/>
                <w:szCs w:val="28"/>
              </w:rPr>
            </w:pPr>
            <w:r>
              <w:rPr>
                <w:rFonts w:cs="宋体" w:hint="eastAsia"/>
                <w:sz w:val="28"/>
                <w:szCs w:val="28"/>
              </w:rPr>
              <w:t>起</w:t>
            </w:r>
            <w:r>
              <w:rPr>
                <w:sz w:val="28"/>
                <w:szCs w:val="28"/>
              </w:rPr>
              <w:t xml:space="preserve">   </w:t>
            </w:r>
            <w:proofErr w:type="gramStart"/>
            <w:r>
              <w:rPr>
                <w:rFonts w:cs="宋体" w:hint="eastAsia"/>
                <w:sz w:val="28"/>
                <w:szCs w:val="28"/>
              </w:rPr>
              <w:t>止</w:t>
            </w:r>
            <w:proofErr w:type="gramEnd"/>
            <w:r>
              <w:rPr>
                <w:sz w:val="28"/>
                <w:szCs w:val="28"/>
              </w:rPr>
              <w:t xml:space="preserve">  </w:t>
            </w:r>
            <w:r>
              <w:rPr>
                <w:rFonts w:cs="宋体" w:hint="eastAsia"/>
                <w:sz w:val="28"/>
                <w:szCs w:val="28"/>
              </w:rPr>
              <w:t>年</w:t>
            </w:r>
            <w:r>
              <w:rPr>
                <w:sz w:val="28"/>
                <w:szCs w:val="28"/>
              </w:rPr>
              <w:t xml:space="preserve">   </w:t>
            </w:r>
            <w:r>
              <w:rPr>
                <w:rFonts w:cs="宋体" w:hint="eastAsia"/>
                <w:sz w:val="28"/>
                <w:szCs w:val="28"/>
              </w:rPr>
              <w:t>月：</w:t>
            </w:r>
          </w:p>
        </w:tc>
        <w:tc>
          <w:tcPr>
            <w:tcW w:w="6480" w:type="dxa"/>
            <w:tcBorders>
              <w:top w:val="dotted" w:sz="4" w:space="0" w:color="auto"/>
              <w:left w:val="single" w:sz="4" w:space="0" w:color="FFFFFF"/>
              <w:bottom w:val="dotted" w:sz="4" w:space="0" w:color="auto"/>
              <w:right w:val="single" w:sz="4" w:space="0" w:color="FFFFFF"/>
            </w:tcBorders>
            <w:vAlign w:val="center"/>
          </w:tcPr>
          <w:p w:rsidR="00A42B25" w:rsidRDefault="00A42B25" w:rsidP="008F419B">
            <w:pPr>
              <w:spacing w:line="440" w:lineRule="exact"/>
              <w:rPr>
                <w:spacing w:val="50"/>
                <w:sz w:val="28"/>
                <w:szCs w:val="28"/>
              </w:rPr>
            </w:pPr>
          </w:p>
        </w:tc>
      </w:tr>
    </w:tbl>
    <w:p w:rsidR="00A42B25" w:rsidRDefault="00A42B25" w:rsidP="00A42B25">
      <w:pPr>
        <w:spacing w:before="624" w:line="400" w:lineRule="exact"/>
        <w:jc w:val="center"/>
        <w:rPr>
          <w:sz w:val="28"/>
          <w:szCs w:val="28"/>
        </w:rPr>
      </w:pPr>
    </w:p>
    <w:p w:rsidR="00A42B25" w:rsidRDefault="00A42B25" w:rsidP="00A42B25">
      <w:pPr>
        <w:spacing w:before="624" w:line="400" w:lineRule="exact"/>
        <w:jc w:val="center"/>
        <w:rPr>
          <w:sz w:val="28"/>
          <w:szCs w:val="28"/>
        </w:rPr>
      </w:pPr>
    </w:p>
    <w:p w:rsidR="00A42B25" w:rsidRDefault="00A42B25" w:rsidP="00A42B25">
      <w:pPr>
        <w:spacing w:before="624" w:line="400" w:lineRule="exact"/>
        <w:jc w:val="center"/>
        <w:rPr>
          <w:sz w:val="28"/>
          <w:szCs w:val="28"/>
        </w:rPr>
      </w:pPr>
      <w:r>
        <w:rPr>
          <w:rFonts w:cs="宋体" w:hint="eastAsia"/>
          <w:sz w:val="28"/>
          <w:szCs w:val="28"/>
        </w:rPr>
        <w:t>北京交通大学</w:t>
      </w:r>
      <w:r w:rsidR="00C22C90">
        <w:rPr>
          <w:rFonts w:cs="宋体" w:hint="eastAsia"/>
          <w:sz w:val="28"/>
          <w:szCs w:val="28"/>
        </w:rPr>
        <w:t>科学技术研究院</w:t>
      </w:r>
    </w:p>
    <w:p w:rsidR="00CF5CC8" w:rsidRDefault="00A42B25">
      <w:pPr>
        <w:spacing w:line="400" w:lineRule="exact"/>
        <w:jc w:val="center"/>
        <w:rPr>
          <w:sz w:val="28"/>
          <w:szCs w:val="28"/>
        </w:rPr>
      </w:pPr>
      <w:r w:rsidRPr="00B14F3E">
        <w:rPr>
          <w:rFonts w:cs="宋体" w:hint="eastAsia"/>
          <w:sz w:val="28"/>
          <w:szCs w:val="28"/>
        </w:rPr>
        <w:t>二〇</w:t>
      </w:r>
      <w:r w:rsidR="00C22C90">
        <w:rPr>
          <w:rFonts w:cs="宋体" w:hint="eastAsia"/>
          <w:sz w:val="28"/>
          <w:szCs w:val="28"/>
        </w:rPr>
        <w:t>二一</w:t>
      </w:r>
      <w:bookmarkStart w:id="0" w:name="_GoBack"/>
      <w:bookmarkEnd w:id="0"/>
      <w:r w:rsidRPr="00B14F3E">
        <w:rPr>
          <w:rFonts w:cs="宋体" w:hint="eastAsia"/>
          <w:sz w:val="28"/>
          <w:szCs w:val="28"/>
        </w:rPr>
        <w:t>年制</w:t>
      </w:r>
    </w:p>
    <w:p w:rsidR="00CF5CC8" w:rsidRDefault="00CF5CC8">
      <w:pPr>
        <w:spacing w:after="62" w:line="400" w:lineRule="exact"/>
        <w:jc w:val="center"/>
        <w:rPr>
          <w:rFonts w:eastAsia="黑体"/>
          <w:b/>
          <w:bCs/>
          <w:sz w:val="24"/>
          <w:szCs w:val="24"/>
        </w:rPr>
      </w:pPr>
      <w:r>
        <w:rPr>
          <w:sz w:val="28"/>
          <w:szCs w:val="28"/>
        </w:rPr>
        <w:br w:type="page"/>
      </w:r>
      <w:r>
        <w:rPr>
          <w:rFonts w:eastAsia="黑体" w:cs="黑体" w:hint="eastAsia"/>
          <w:b/>
          <w:bCs/>
          <w:sz w:val="24"/>
          <w:szCs w:val="24"/>
        </w:rPr>
        <w:lastRenderedPageBreak/>
        <w:t>研究工作</w:t>
      </w:r>
      <w:r w:rsidR="00BB667A">
        <w:rPr>
          <w:rFonts w:eastAsia="黑体" w:cs="黑体" w:hint="eastAsia"/>
          <w:b/>
          <w:bCs/>
          <w:sz w:val="24"/>
          <w:szCs w:val="24"/>
        </w:rPr>
        <w:t>进展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2"/>
      </w:tblGrid>
      <w:tr w:rsidR="00CF5CC8" w:rsidTr="00E15919">
        <w:trPr>
          <w:trHeight w:hRule="exact" w:val="13878"/>
          <w:jc w:val="center"/>
        </w:trPr>
        <w:tc>
          <w:tcPr>
            <w:tcW w:w="10022" w:type="dxa"/>
          </w:tcPr>
          <w:p w:rsidR="00CF5CC8" w:rsidRPr="00A846F6" w:rsidRDefault="00BB667A">
            <w:pPr>
              <w:spacing w:before="60" w:line="280" w:lineRule="exact"/>
              <w:ind w:right="-227"/>
              <w:rPr>
                <w:b/>
                <w:bCs/>
                <w:spacing w:val="4"/>
                <w:sz w:val="20"/>
                <w:szCs w:val="20"/>
              </w:rPr>
            </w:pPr>
            <w:r w:rsidRPr="00A846F6">
              <w:rPr>
                <w:rFonts w:cs="宋体" w:hint="eastAsia"/>
                <w:b/>
                <w:bCs/>
                <w:spacing w:val="4"/>
                <w:sz w:val="20"/>
                <w:szCs w:val="20"/>
              </w:rPr>
              <w:t>请按照下列提纲填报（如需要，可另加页）</w:t>
            </w:r>
          </w:p>
          <w:p w:rsidR="00D22275" w:rsidRDefault="00D22275" w:rsidP="00D22275">
            <w:pPr>
              <w:spacing w:before="60" w:line="280" w:lineRule="exact"/>
              <w:ind w:firstLine="414"/>
              <w:rPr>
                <w:rFonts w:ascii="宋体" w:hAnsi="宋体" w:cs="宋体"/>
                <w:sz w:val="20"/>
                <w:szCs w:val="20"/>
              </w:rPr>
            </w:pPr>
            <w:r>
              <w:rPr>
                <w:rFonts w:cs="宋体" w:hint="eastAsia"/>
                <w:spacing w:val="4"/>
                <w:sz w:val="20"/>
                <w:szCs w:val="20"/>
              </w:rPr>
              <w:t>1</w:t>
            </w:r>
            <w:r>
              <w:rPr>
                <w:rFonts w:cs="宋体"/>
                <w:spacing w:val="4"/>
                <w:sz w:val="20"/>
                <w:szCs w:val="20"/>
              </w:rPr>
              <w:t xml:space="preserve">. </w:t>
            </w:r>
            <w:r>
              <w:rPr>
                <w:rFonts w:cs="宋体" w:hint="eastAsia"/>
                <w:sz w:val="20"/>
                <w:szCs w:val="20"/>
              </w:rPr>
              <w:t>研究工作进展摘要</w:t>
            </w:r>
          </w:p>
          <w:p w:rsidR="00D22275" w:rsidRDefault="00D22275" w:rsidP="00D22275">
            <w:pPr>
              <w:adjustRightInd w:val="0"/>
              <w:spacing w:line="280" w:lineRule="exact"/>
              <w:ind w:firstLine="414"/>
              <w:rPr>
                <w:rFonts w:cs="宋体"/>
                <w:spacing w:val="4"/>
                <w:sz w:val="20"/>
                <w:szCs w:val="20"/>
              </w:rPr>
            </w:pPr>
          </w:p>
          <w:p w:rsidR="00D22275" w:rsidRDefault="00D22275" w:rsidP="00D22275">
            <w:pPr>
              <w:adjustRightInd w:val="0"/>
              <w:spacing w:line="280" w:lineRule="exact"/>
              <w:ind w:firstLine="414"/>
              <w:rPr>
                <w:rFonts w:cs="宋体"/>
                <w:spacing w:val="4"/>
                <w:sz w:val="20"/>
                <w:szCs w:val="20"/>
              </w:rPr>
            </w:pPr>
          </w:p>
          <w:p w:rsidR="00D22275" w:rsidRDefault="00D22275" w:rsidP="00D22275">
            <w:pPr>
              <w:adjustRightInd w:val="0"/>
              <w:spacing w:line="280" w:lineRule="exact"/>
              <w:ind w:firstLine="414"/>
              <w:rPr>
                <w:rFonts w:cs="宋体"/>
                <w:spacing w:val="4"/>
                <w:sz w:val="20"/>
                <w:szCs w:val="20"/>
              </w:rPr>
            </w:pPr>
          </w:p>
          <w:p w:rsidR="00D22275" w:rsidRDefault="00D22275" w:rsidP="00D22275">
            <w:pPr>
              <w:adjustRightInd w:val="0"/>
              <w:spacing w:line="280" w:lineRule="exact"/>
              <w:ind w:firstLine="414"/>
              <w:rPr>
                <w:rFonts w:cs="宋体"/>
                <w:spacing w:val="4"/>
                <w:sz w:val="20"/>
                <w:szCs w:val="20"/>
              </w:rPr>
            </w:pPr>
          </w:p>
          <w:p w:rsidR="00D22275" w:rsidRDefault="00D22275" w:rsidP="00D22275">
            <w:pPr>
              <w:adjustRightInd w:val="0"/>
              <w:spacing w:line="280" w:lineRule="exact"/>
              <w:ind w:firstLine="414"/>
              <w:rPr>
                <w:rFonts w:cs="宋体"/>
                <w:spacing w:val="4"/>
                <w:sz w:val="20"/>
                <w:szCs w:val="20"/>
              </w:rPr>
            </w:pPr>
          </w:p>
          <w:p w:rsidR="00D22275" w:rsidRPr="00527CBC" w:rsidRDefault="00D22275" w:rsidP="00D22275">
            <w:pPr>
              <w:spacing w:before="60" w:line="280" w:lineRule="exact"/>
              <w:ind w:firstLine="414"/>
              <w:rPr>
                <w:spacing w:val="4"/>
                <w:sz w:val="20"/>
                <w:szCs w:val="20"/>
              </w:rPr>
            </w:pPr>
          </w:p>
          <w:p w:rsidR="00CF5CC8" w:rsidRDefault="00D22275">
            <w:pPr>
              <w:adjustRightInd w:val="0"/>
              <w:spacing w:line="280" w:lineRule="exact"/>
              <w:ind w:right="-227" w:firstLine="416"/>
              <w:rPr>
                <w:spacing w:val="4"/>
                <w:sz w:val="20"/>
                <w:szCs w:val="20"/>
              </w:rPr>
            </w:pPr>
            <w:r>
              <w:rPr>
                <w:spacing w:val="4"/>
                <w:sz w:val="20"/>
                <w:szCs w:val="20"/>
              </w:rPr>
              <w:t>2</w:t>
            </w:r>
            <w:r w:rsidR="00CF5CC8">
              <w:rPr>
                <w:spacing w:val="4"/>
                <w:sz w:val="20"/>
                <w:szCs w:val="20"/>
              </w:rPr>
              <w:t xml:space="preserve">. </w:t>
            </w:r>
            <w:r w:rsidR="00BB667A">
              <w:rPr>
                <w:rFonts w:cs="宋体" w:hint="eastAsia"/>
                <w:spacing w:val="4"/>
                <w:sz w:val="20"/>
                <w:szCs w:val="20"/>
              </w:rPr>
              <w:t>研究工作主要进展和结果</w:t>
            </w:r>
            <w:r w:rsidR="00CF5CC8">
              <w:rPr>
                <w:rFonts w:cs="宋体" w:hint="eastAsia"/>
                <w:spacing w:val="4"/>
                <w:sz w:val="20"/>
                <w:szCs w:val="20"/>
              </w:rPr>
              <w:t>。</w:t>
            </w: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CF5CC8" w:rsidRPr="00BB667A" w:rsidRDefault="00D22275" w:rsidP="00BB667A">
            <w:pPr>
              <w:adjustRightInd w:val="0"/>
              <w:spacing w:line="280" w:lineRule="exact"/>
              <w:ind w:right="-227" w:firstLineChars="200" w:firstLine="416"/>
              <w:rPr>
                <w:spacing w:val="4"/>
                <w:sz w:val="20"/>
                <w:szCs w:val="20"/>
              </w:rPr>
            </w:pPr>
            <w:r>
              <w:rPr>
                <w:spacing w:val="4"/>
                <w:sz w:val="20"/>
                <w:szCs w:val="20"/>
              </w:rPr>
              <w:t>3</w:t>
            </w:r>
            <w:r w:rsidR="00CF5CC8">
              <w:rPr>
                <w:spacing w:val="4"/>
                <w:sz w:val="20"/>
                <w:szCs w:val="20"/>
              </w:rPr>
              <w:t xml:space="preserve">. </w:t>
            </w:r>
            <w:r w:rsidR="00BB667A">
              <w:rPr>
                <w:rFonts w:cs="宋体" w:hint="eastAsia"/>
                <w:spacing w:val="4"/>
                <w:sz w:val="20"/>
                <w:szCs w:val="20"/>
              </w:rPr>
              <w:t>根据国内外研究新发展及项目进展情况对哪些研究内容作了必要调整和变动</w:t>
            </w:r>
            <w:r w:rsidR="00CF5CC8">
              <w:rPr>
                <w:rFonts w:cs="宋体" w:hint="eastAsia"/>
                <w:spacing w:val="4"/>
                <w:sz w:val="20"/>
                <w:szCs w:val="20"/>
              </w:rPr>
              <w:t>。</w:t>
            </w: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CF5CC8" w:rsidRDefault="00D22275" w:rsidP="00BB667A">
            <w:pPr>
              <w:adjustRightInd w:val="0"/>
              <w:spacing w:line="280" w:lineRule="exact"/>
              <w:ind w:right="-227" w:firstLineChars="200" w:firstLine="416"/>
              <w:rPr>
                <w:spacing w:val="4"/>
                <w:sz w:val="20"/>
                <w:szCs w:val="20"/>
              </w:rPr>
            </w:pPr>
            <w:r>
              <w:rPr>
                <w:spacing w:val="4"/>
                <w:sz w:val="20"/>
                <w:szCs w:val="20"/>
              </w:rPr>
              <w:t>4</w:t>
            </w:r>
            <w:r w:rsidR="00CF5CC8">
              <w:rPr>
                <w:spacing w:val="4"/>
                <w:sz w:val="20"/>
                <w:szCs w:val="20"/>
              </w:rPr>
              <w:t xml:space="preserve">. </w:t>
            </w:r>
            <w:r w:rsidR="00BB667A">
              <w:rPr>
                <w:rFonts w:cs="宋体" w:hint="eastAsia"/>
                <w:spacing w:val="4"/>
                <w:sz w:val="20"/>
                <w:szCs w:val="20"/>
              </w:rPr>
              <w:t>哪些研究内容未按计划完成，原因何在</w:t>
            </w:r>
            <w:r w:rsidR="00CF5CC8">
              <w:rPr>
                <w:rFonts w:cs="宋体" w:hint="eastAsia"/>
                <w:spacing w:val="4"/>
                <w:sz w:val="20"/>
                <w:szCs w:val="20"/>
              </w:rPr>
              <w:t>。</w:t>
            </w: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CF5CC8" w:rsidRDefault="00D22275">
            <w:pPr>
              <w:adjustRightInd w:val="0"/>
              <w:spacing w:line="280" w:lineRule="exact"/>
              <w:ind w:right="-227" w:firstLine="416"/>
              <w:rPr>
                <w:spacing w:val="4"/>
                <w:sz w:val="20"/>
                <w:szCs w:val="20"/>
              </w:rPr>
            </w:pPr>
            <w:r>
              <w:rPr>
                <w:spacing w:val="4"/>
                <w:sz w:val="20"/>
                <w:szCs w:val="20"/>
              </w:rPr>
              <w:t>5</w:t>
            </w:r>
            <w:r w:rsidR="00CF5CC8">
              <w:rPr>
                <w:spacing w:val="4"/>
                <w:sz w:val="20"/>
                <w:szCs w:val="20"/>
              </w:rPr>
              <w:t xml:space="preserve">. </w:t>
            </w:r>
            <w:r w:rsidR="00BB667A">
              <w:rPr>
                <w:rFonts w:cs="宋体" w:hint="eastAsia"/>
                <w:spacing w:val="4"/>
                <w:sz w:val="20"/>
                <w:szCs w:val="20"/>
              </w:rPr>
              <w:t>当年经费使用和下一年度经费安排计划</w:t>
            </w:r>
            <w:r w:rsidR="00CF5CC8">
              <w:rPr>
                <w:rFonts w:cs="宋体" w:hint="eastAsia"/>
                <w:spacing w:val="4"/>
                <w:sz w:val="20"/>
                <w:szCs w:val="20"/>
              </w:rPr>
              <w:t>。</w:t>
            </w: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4B1CAB" w:rsidRDefault="00D22275" w:rsidP="004B1CAB">
            <w:pPr>
              <w:adjustRightInd w:val="0"/>
              <w:spacing w:line="280" w:lineRule="exact"/>
              <w:ind w:right="-227" w:firstLine="416"/>
              <w:rPr>
                <w:rFonts w:cs="宋体"/>
                <w:spacing w:val="4"/>
                <w:sz w:val="20"/>
                <w:szCs w:val="20"/>
              </w:rPr>
            </w:pPr>
            <w:r>
              <w:rPr>
                <w:spacing w:val="4"/>
                <w:sz w:val="20"/>
                <w:szCs w:val="20"/>
              </w:rPr>
              <w:t>6</w:t>
            </w:r>
            <w:r w:rsidR="00BB667A">
              <w:rPr>
                <w:spacing w:val="4"/>
                <w:sz w:val="20"/>
                <w:szCs w:val="20"/>
              </w:rPr>
              <w:t>.</w:t>
            </w:r>
            <w:r w:rsidR="003E2661">
              <w:rPr>
                <w:spacing w:val="4"/>
                <w:sz w:val="20"/>
                <w:szCs w:val="20"/>
              </w:rPr>
              <w:t xml:space="preserve"> </w:t>
            </w:r>
            <w:r w:rsidR="00BB667A">
              <w:rPr>
                <w:rFonts w:cs="宋体" w:hint="eastAsia"/>
                <w:spacing w:val="4"/>
                <w:sz w:val="20"/>
                <w:szCs w:val="20"/>
              </w:rPr>
              <w:t>存在问题、建议及需要说明的情况。</w:t>
            </w:r>
          </w:p>
          <w:p w:rsidR="003E2661" w:rsidRDefault="003E2661" w:rsidP="00D22275">
            <w:pPr>
              <w:adjustRightInd w:val="0"/>
              <w:spacing w:line="280" w:lineRule="exact"/>
              <w:ind w:right="-227" w:firstLine="416"/>
              <w:rPr>
                <w:rFonts w:cs="宋体"/>
                <w:spacing w:val="4"/>
                <w:sz w:val="20"/>
                <w:szCs w:val="20"/>
              </w:rPr>
            </w:pPr>
          </w:p>
          <w:p w:rsidR="003E2661" w:rsidRDefault="003E2661" w:rsidP="004B1CAB">
            <w:pPr>
              <w:adjustRightInd w:val="0"/>
              <w:spacing w:line="280" w:lineRule="exact"/>
              <w:ind w:right="-227" w:firstLine="416"/>
              <w:rPr>
                <w:rFonts w:cs="宋体"/>
                <w:spacing w:val="4"/>
                <w:sz w:val="20"/>
                <w:szCs w:val="20"/>
              </w:rPr>
            </w:pPr>
          </w:p>
          <w:p w:rsidR="003E2661" w:rsidRDefault="003E2661" w:rsidP="004B1CAB">
            <w:pPr>
              <w:adjustRightInd w:val="0"/>
              <w:spacing w:line="280" w:lineRule="exact"/>
              <w:ind w:right="-227" w:firstLine="416"/>
              <w:rPr>
                <w:rFonts w:cs="宋体"/>
                <w:spacing w:val="4"/>
                <w:sz w:val="20"/>
                <w:szCs w:val="20"/>
              </w:rPr>
            </w:pPr>
          </w:p>
          <w:p w:rsidR="003E2661" w:rsidRDefault="003E2661" w:rsidP="004B1CAB">
            <w:pPr>
              <w:adjustRightInd w:val="0"/>
              <w:spacing w:line="280" w:lineRule="exact"/>
              <w:ind w:right="-227" w:firstLine="416"/>
              <w:rPr>
                <w:rFonts w:cs="宋体"/>
                <w:spacing w:val="4"/>
                <w:sz w:val="20"/>
                <w:szCs w:val="20"/>
              </w:rPr>
            </w:pPr>
          </w:p>
          <w:p w:rsidR="003E2661" w:rsidRDefault="003E2661" w:rsidP="004B1CAB">
            <w:pPr>
              <w:adjustRightInd w:val="0"/>
              <w:spacing w:line="280" w:lineRule="exact"/>
              <w:ind w:right="-227" w:firstLine="416"/>
              <w:rPr>
                <w:rFonts w:cs="宋体"/>
                <w:spacing w:val="4"/>
                <w:sz w:val="20"/>
                <w:szCs w:val="20"/>
              </w:rPr>
            </w:pPr>
          </w:p>
          <w:p w:rsidR="003E2661" w:rsidRDefault="003E2661" w:rsidP="004B1CAB">
            <w:pPr>
              <w:adjustRightInd w:val="0"/>
              <w:spacing w:line="280" w:lineRule="exact"/>
              <w:ind w:right="-227" w:firstLine="416"/>
              <w:rPr>
                <w:rFonts w:cs="宋体"/>
                <w:spacing w:val="4"/>
                <w:sz w:val="20"/>
                <w:szCs w:val="20"/>
              </w:rPr>
            </w:pPr>
          </w:p>
          <w:p w:rsidR="003E2661" w:rsidRDefault="003E2661" w:rsidP="003E2661">
            <w:pPr>
              <w:wordWrap w:val="0"/>
              <w:spacing w:line="520" w:lineRule="exact"/>
              <w:jc w:val="right"/>
              <w:rPr>
                <w:sz w:val="20"/>
                <w:szCs w:val="20"/>
              </w:rPr>
            </w:pPr>
            <w:r>
              <w:rPr>
                <w:rFonts w:cs="宋体" w:hint="eastAsia"/>
                <w:sz w:val="20"/>
                <w:szCs w:val="20"/>
              </w:rPr>
              <w:t>项目负责人（</w:t>
            </w:r>
            <w:r w:rsidR="0014276C">
              <w:rPr>
                <w:rFonts w:cs="宋体" w:hint="eastAsia"/>
                <w:sz w:val="20"/>
                <w:szCs w:val="20"/>
              </w:rPr>
              <w:t>签字</w:t>
            </w:r>
            <w:r>
              <w:rPr>
                <w:rFonts w:cs="宋体" w:hint="eastAsia"/>
                <w:sz w:val="20"/>
                <w:szCs w:val="20"/>
              </w:rPr>
              <w:t>）：</w:t>
            </w:r>
            <w:r>
              <w:rPr>
                <w:sz w:val="20"/>
                <w:szCs w:val="20"/>
              </w:rPr>
              <w:t xml:space="preserve">              </w:t>
            </w:r>
          </w:p>
          <w:p w:rsidR="003E2661" w:rsidRPr="003E2661" w:rsidRDefault="003E2661" w:rsidP="003E2661">
            <w:pPr>
              <w:wordWrap w:val="0"/>
              <w:spacing w:after="312" w:line="520" w:lineRule="exact"/>
              <w:jc w:val="right"/>
              <w:rPr>
                <w:sz w:val="20"/>
                <w:szCs w:val="20"/>
              </w:rPr>
            </w:pPr>
            <w:r>
              <w:rPr>
                <w:rFonts w:cs="宋体" w:hint="eastAsia"/>
                <w:sz w:val="20"/>
                <w:szCs w:val="20"/>
              </w:rPr>
              <w:t>年</w:t>
            </w:r>
            <w:r>
              <w:rPr>
                <w:sz w:val="20"/>
                <w:szCs w:val="20"/>
              </w:rPr>
              <w:t xml:space="preserve">   </w:t>
            </w:r>
            <w:r>
              <w:rPr>
                <w:rFonts w:cs="宋体" w:hint="eastAsia"/>
                <w:sz w:val="20"/>
                <w:szCs w:val="20"/>
              </w:rPr>
              <w:t>月</w:t>
            </w:r>
            <w:r>
              <w:rPr>
                <w:sz w:val="20"/>
                <w:szCs w:val="20"/>
              </w:rPr>
              <w:t xml:space="preserve">   </w:t>
            </w:r>
            <w:r>
              <w:rPr>
                <w:rFonts w:cs="宋体" w:hint="eastAsia"/>
                <w:sz w:val="20"/>
                <w:szCs w:val="20"/>
              </w:rPr>
              <w:t>日</w:t>
            </w:r>
            <w:r>
              <w:rPr>
                <w:sz w:val="20"/>
                <w:szCs w:val="20"/>
              </w:rPr>
              <w:t xml:space="preserve">                  </w:t>
            </w:r>
          </w:p>
        </w:tc>
      </w:tr>
    </w:tbl>
    <w:p w:rsidR="00CF5CC8" w:rsidRDefault="00CF5CC8">
      <w:pPr>
        <w:pStyle w:val="21"/>
        <w:ind w:left="0" w:right="-229" w:firstLine="360"/>
      </w:pPr>
    </w:p>
    <w:p w:rsidR="00E15919" w:rsidRDefault="00E15919" w:rsidP="00E15919">
      <w:pPr>
        <w:spacing w:before="468" w:after="312"/>
        <w:jc w:val="center"/>
        <w:rPr>
          <w:rFonts w:eastAsia="黑体" w:cs="黑体"/>
          <w:b/>
          <w:bCs/>
          <w:sz w:val="24"/>
        </w:rPr>
        <w:sectPr w:rsidR="00E15919" w:rsidSect="00E15919">
          <w:footerReference w:type="default" r:id="rId7"/>
          <w:type w:val="oddPage"/>
          <w:pgSz w:w="11907" w:h="16840" w:code="9"/>
          <w:pgMar w:top="720" w:right="720" w:bottom="720" w:left="720" w:header="851" w:footer="992" w:gutter="0"/>
          <w:cols w:space="425"/>
          <w:docGrid w:type="linesAndChars" w:linePitch="312"/>
        </w:sectPr>
      </w:pPr>
    </w:p>
    <w:p w:rsidR="00E15919" w:rsidRDefault="00E15919" w:rsidP="00E15919">
      <w:pPr>
        <w:spacing w:beforeLines="100" w:before="312"/>
        <w:jc w:val="center"/>
      </w:pPr>
      <w:r>
        <w:rPr>
          <w:rFonts w:ascii="宋体" w:hAnsi="宋体" w:cs="宋体" w:hint="eastAsia"/>
          <w:b/>
          <w:bCs/>
          <w:color w:val="000000"/>
          <w:kern w:val="0"/>
          <w:sz w:val="28"/>
          <w:szCs w:val="32"/>
        </w:rPr>
        <w:lastRenderedPageBreak/>
        <w:t>表1 北京交通大学基本科研业务费资助项目</w:t>
      </w:r>
      <w:r w:rsidR="00547049" w:rsidRPr="00547049">
        <w:rPr>
          <w:rFonts w:ascii="宋体" w:hAnsi="宋体" w:cs="宋体" w:hint="eastAsia"/>
          <w:b/>
          <w:bCs/>
          <w:color w:val="000000"/>
          <w:kern w:val="0"/>
          <w:sz w:val="28"/>
          <w:szCs w:val="32"/>
        </w:rPr>
        <w:t>进展</w:t>
      </w:r>
      <w:r>
        <w:rPr>
          <w:rFonts w:ascii="宋体" w:hAnsi="宋体" w:cs="宋体" w:hint="eastAsia"/>
          <w:b/>
          <w:bCs/>
          <w:color w:val="000000"/>
          <w:kern w:val="0"/>
          <w:sz w:val="28"/>
          <w:szCs w:val="32"/>
        </w:rPr>
        <w:t>简表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838"/>
        <w:gridCol w:w="616"/>
        <w:gridCol w:w="812"/>
        <w:gridCol w:w="543"/>
        <w:gridCol w:w="540"/>
        <w:gridCol w:w="547"/>
        <w:gridCol w:w="550"/>
        <w:gridCol w:w="812"/>
        <w:gridCol w:w="812"/>
        <w:gridCol w:w="874"/>
        <w:gridCol w:w="887"/>
        <w:gridCol w:w="678"/>
        <w:gridCol w:w="543"/>
        <w:gridCol w:w="540"/>
        <w:gridCol w:w="543"/>
        <w:gridCol w:w="540"/>
        <w:gridCol w:w="487"/>
        <w:gridCol w:w="612"/>
        <w:gridCol w:w="712"/>
        <w:gridCol w:w="431"/>
        <w:gridCol w:w="425"/>
        <w:gridCol w:w="721"/>
        <w:gridCol w:w="734"/>
      </w:tblGrid>
      <w:tr w:rsidR="0014276C" w:rsidRPr="00715FAB" w:rsidTr="00D34029">
        <w:trPr>
          <w:trHeight w:val="480"/>
          <w:jc w:val="center"/>
        </w:trPr>
        <w:tc>
          <w:tcPr>
            <w:tcW w:w="262"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省部级及以上纵向项目总数</w:t>
            </w:r>
            <w:r w:rsidRPr="00715FAB">
              <w:rPr>
                <w:rFonts w:ascii="宋体" w:hAnsi="宋体" w:cs="宋体" w:hint="eastAsia"/>
                <w:color w:val="FF0000"/>
                <w:kern w:val="0"/>
              </w:rPr>
              <w:t>(仅</w:t>
            </w:r>
            <w:proofErr w:type="gramStart"/>
            <w:r w:rsidRPr="00715FAB">
              <w:rPr>
                <w:rFonts w:ascii="宋体" w:hAnsi="宋体" w:cs="宋体" w:hint="eastAsia"/>
                <w:color w:val="FF0000"/>
                <w:kern w:val="0"/>
              </w:rPr>
              <w:t>填主持</w:t>
            </w:r>
            <w:proofErr w:type="gramEnd"/>
            <w:r w:rsidRPr="00715FAB">
              <w:rPr>
                <w:rFonts w:ascii="宋体" w:hAnsi="宋体" w:cs="宋体" w:hint="eastAsia"/>
                <w:color w:val="FF0000"/>
                <w:kern w:val="0"/>
              </w:rPr>
              <w:t>的）</w:t>
            </w:r>
          </w:p>
        </w:tc>
        <w:tc>
          <w:tcPr>
            <w:tcW w:w="268"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国家重点研发计划</w:t>
            </w:r>
            <w:r w:rsidRPr="00715FAB">
              <w:rPr>
                <w:rFonts w:ascii="宋体" w:hAnsi="宋体" w:cs="宋体" w:hint="eastAsia"/>
                <w:color w:val="FF0000"/>
                <w:kern w:val="0"/>
              </w:rPr>
              <w:t>（请选填项目/课题/任务）</w:t>
            </w:r>
          </w:p>
        </w:tc>
        <w:tc>
          <w:tcPr>
            <w:tcW w:w="1155" w:type="pct"/>
            <w:gridSpan w:val="6"/>
            <w:shd w:val="clear" w:color="auto" w:fill="auto"/>
            <w:noWrap/>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国家自然科学基金</w:t>
            </w:r>
            <w:r w:rsidRPr="00715FAB">
              <w:rPr>
                <w:rFonts w:ascii="宋体" w:hAnsi="宋体" w:cs="宋体" w:hint="eastAsia"/>
                <w:color w:val="FF0000"/>
                <w:kern w:val="0"/>
              </w:rPr>
              <w:t>(仅</w:t>
            </w:r>
            <w:proofErr w:type="gramStart"/>
            <w:r w:rsidRPr="00715FAB">
              <w:rPr>
                <w:rFonts w:ascii="宋体" w:hAnsi="宋体" w:cs="宋体" w:hint="eastAsia"/>
                <w:color w:val="FF0000"/>
                <w:kern w:val="0"/>
              </w:rPr>
              <w:t>填主持</w:t>
            </w:r>
            <w:proofErr w:type="gramEnd"/>
            <w:r w:rsidRPr="00715FAB">
              <w:rPr>
                <w:rFonts w:ascii="宋体" w:hAnsi="宋体" w:cs="宋体" w:hint="eastAsia"/>
                <w:color w:val="FF0000"/>
                <w:kern w:val="0"/>
              </w:rPr>
              <w:t>的）</w:t>
            </w:r>
          </w:p>
        </w:tc>
        <w:tc>
          <w:tcPr>
            <w:tcW w:w="260"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教育部项目</w:t>
            </w:r>
            <w:r w:rsidRPr="00715FAB">
              <w:rPr>
                <w:rFonts w:ascii="宋体" w:hAnsi="宋体" w:cs="宋体" w:hint="eastAsia"/>
                <w:color w:val="FF0000"/>
                <w:kern w:val="0"/>
              </w:rPr>
              <w:t>(仅</w:t>
            </w:r>
            <w:proofErr w:type="gramStart"/>
            <w:r w:rsidRPr="00715FAB">
              <w:rPr>
                <w:rFonts w:ascii="宋体" w:hAnsi="宋体" w:cs="宋体" w:hint="eastAsia"/>
                <w:color w:val="FF0000"/>
                <w:kern w:val="0"/>
              </w:rPr>
              <w:t>填主持</w:t>
            </w:r>
            <w:proofErr w:type="gramEnd"/>
            <w:r w:rsidRPr="00715FAB">
              <w:rPr>
                <w:rFonts w:ascii="宋体" w:hAnsi="宋体" w:cs="宋体" w:hint="eastAsia"/>
                <w:color w:val="FF0000"/>
                <w:kern w:val="0"/>
              </w:rPr>
              <w:t>的）</w:t>
            </w:r>
          </w:p>
        </w:tc>
        <w:tc>
          <w:tcPr>
            <w:tcW w:w="260"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北京市项目</w:t>
            </w:r>
            <w:r w:rsidRPr="00715FAB">
              <w:rPr>
                <w:rFonts w:ascii="宋体" w:hAnsi="宋体" w:cs="宋体" w:hint="eastAsia"/>
                <w:color w:val="FF0000"/>
                <w:kern w:val="0"/>
              </w:rPr>
              <w:t>(仅</w:t>
            </w:r>
            <w:proofErr w:type="gramStart"/>
            <w:r w:rsidRPr="00715FAB">
              <w:rPr>
                <w:rFonts w:ascii="宋体" w:hAnsi="宋体" w:cs="宋体" w:hint="eastAsia"/>
                <w:color w:val="FF0000"/>
                <w:kern w:val="0"/>
              </w:rPr>
              <w:t>填主持</w:t>
            </w:r>
            <w:proofErr w:type="gramEnd"/>
            <w:r w:rsidRPr="00715FAB">
              <w:rPr>
                <w:rFonts w:ascii="宋体" w:hAnsi="宋体" w:cs="宋体" w:hint="eastAsia"/>
                <w:color w:val="FF0000"/>
                <w:kern w:val="0"/>
              </w:rPr>
              <w:t>的）</w:t>
            </w:r>
          </w:p>
        </w:tc>
        <w:tc>
          <w:tcPr>
            <w:tcW w:w="280"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国家铁路局及国铁集团项目</w:t>
            </w:r>
            <w:r w:rsidRPr="00715FAB">
              <w:rPr>
                <w:rFonts w:ascii="宋体" w:hAnsi="宋体" w:cs="宋体" w:hint="eastAsia"/>
                <w:color w:val="FF0000"/>
                <w:kern w:val="0"/>
              </w:rPr>
              <w:t>(仅</w:t>
            </w:r>
            <w:proofErr w:type="gramStart"/>
            <w:r w:rsidRPr="00715FAB">
              <w:rPr>
                <w:rFonts w:ascii="宋体" w:hAnsi="宋体" w:cs="宋体" w:hint="eastAsia"/>
                <w:color w:val="FF0000"/>
                <w:kern w:val="0"/>
              </w:rPr>
              <w:t>填主持</w:t>
            </w:r>
            <w:proofErr w:type="gramEnd"/>
            <w:r w:rsidRPr="00715FAB">
              <w:rPr>
                <w:rFonts w:ascii="宋体" w:hAnsi="宋体" w:cs="宋体" w:hint="eastAsia"/>
                <w:color w:val="FF0000"/>
                <w:kern w:val="0"/>
              </w:rPr>
              <w:t>的）</w:t>
            </w:r>
          </w:p>
        </w:tc>
        <w:tc>
          <w:tcPr>
            <w:tcW w:w="284" w:type="pct"/>
            <w:vMerge w:val="restart"/>
            <w:vAlign w:val="center"/>
          </w:tcPr>
          <w:p w:rsidR="0014276C" w:rsidRPr="00715FAB" w:rsidRDefault="0014276C" w:rsidP="00D34029">
            <w:pPr>
              <w:widowControl/>
              <w:jc w:val="center"/>
              <w:rPr>
                <w:rFonts w:ascii="宋体" w:hAnsi="宋体" w:cs="宋体"/>
                <w:color w:val="000000"/>
                <w:kern w:val="0"/>
                <w:sz w:val="22"/>
                <w:szCs w:val="22"/>
              </w:rPr>
            </w:pPr>
            <w:r>
              <w:rPr>
                <w:rFonts w:ascii="宋体" w:hAnsi="宋体" w:cs="宋体" w:hint="eastAsia"/>
                <w:color w:val="000000"/>
                <w:kern w:val="0"/>
                <w:sz w:val="22"/>
                <w:szCs w:val="22"/>
              </w:rPr>
              <w:t>培育横向项目、成果转化总经费（万元）</w:t>
            </w:r>
          </w:p>
        </w:tc>
        <w:tc>
          <w:tcPr>
            <w:tcW w:w="217"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sz w:val="22"/>
                <w:szCs w:val="22"/>
              </w:rPr>
            </w:pPr>
            <w:r w:rsidRPr="00715FAB">
              <w:rPr>
                <w:rFonts w:ascii="宋体" w:hAnsi="宋体" w:cs="宋体" w:hint="eastAsia"/>
                <w:color w:val="000000"/>
                <w:kern w:val="0"/>
                <w:sz w:val="22"/>
                <w:szCs w:val="22"/>
              </w:rPr>
              <w:t>省部级以上成果获奖</w:t>
            </w:r>
          </w:p>
        </w:tc>
        <w:tc>
          <w:tcPr>
            <w:tcW w:w="1411" w:type="pct"/>
            <w:gridSpan w:val="8"/>
            <w:shd w:val="clear" w:color="auto" w:fill="auto"/>
            <w:noWrap/>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已发表论文数量</w:t>
            </w:r>
          </w:p>
        </w:tc>
        <w:tc>
          <w:tcPr>
            <w:tcW w:w="136"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专著</w:t>
            </w:r>
          </w:p>
        </w:tc>
        <w:tc>
          <w:tcPr>
            <w:tcW w:w="231"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发明专利</w:t>
            </w:r>
            <w:r w:rsidRPr="00715FAB">
              <w:rPr>
                <w:rFonts w:ascii="宋体" w:hAnsi="宋体" w:cs="宋体" w:hint="eastAsia"/>
                <w:color w:val="FF0000"/>
                <w:kern w:val="0"/>
              </w:rPr>
              <w:t>(仅填授权的）</w:t>
            </w:r>
          </w:p>
        </w:tc>
        <w:tc>
          <w:tcPr>
            <w:tcW w:w="235"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实用新型专利</w:t>
            </w:r>
            <w:r w:rsidRPr="00715FAB">
              <w:rPr>
                <w:rFonts w:ascii="宋体" w:hAnsi="宋体" w:cs="宋体" w:hint="eastAsia"/>
                <w:color w:val="FF0000"/>
                <w:kern w:val="0"/>
              </w:rPr>
              <w:t>(仅填授权的）</w:t>
            </w:r>
          </w:p>
        </w:tc>
      </w:tr>
      <w:tr w:rsidR="0014276C" w:rsidRPr="00715FAB" w:rsidTr="00D34029">
        <w:trPr>
          <w:trHeight w:val="1110"/>
          <w:jc w:val="center"/>
        </w:trPr>
        <w:tc>
          <w:tcPr>
            <w:tcW w:w="262" w:type="pct"/>
            <w:vMerge/>
            <w:vAlign w:val="center"/>
            <w:hideMark/>
          </w:tcPr>
          <w:p w:rsidR="0014276C" w:rsidRPr="00715FAB" w:rsidRDefault="0014276C" w:rsidP="00D34029">
            <w:pPr>
              <w:widowControl/>
              <w:jc w:val="left"/>
              <w:rPr>
                <w:rFonts w:ascii="宋体" w:hAnsi="宋体" w:cs="宋体"/>
                <w:color w:val="000000"/>
                <w:kern w:val="0"/>
              </w:rPr>
            </w:pPr>
          </w:p>
        </w:tc>
        <w:tc>
          <w:tcPr>
            <w:tcW w:w="268" w:type="pct"/>
            <w:vMerge/>
            <w:vAlign w:val="center"/>
            <w:hideMark/>
          </w:tcPr>
          <w:p w:rsidR="0014276C" w:rsidRPr="00715FAB" w:rsidRDefault="0014276C" w:rsidP="00D34029">
            <w:pPr>
              <w:widowControl/>
              <w:jc w:val="left"/>
              <w:rPr>
                <w:rFonts w:ascii="宋体" w:hAnsi="宋体" w:cs="宋体"/>
                <w:color w:val="000000"/>
                <w:kern w:val="0"/>
              </w:rPr>
            </w:pPr>
          </w:p>
        </w:tc>
        <w:tc>
          <w:tcPr>
            <w:tcW w:w="197"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创新群体</w:t>
            </w:r>
          </w:p>
        </w:tc>
        <w:tc>
          <w:tcPr>
            <w:tcW w:w="260"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重点（含联合基金）</w:t>
            </w:r>
          </w:p>
        </w:tc>
        <w:tc>
          <w:tcPr>
            <w:tcW w:w="174"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杰青</w:t>
            </w:r>
          </w:p>
        </w:tc>
        <w:tc>
          <w:tcPr>
            <w:tcW w:w="173" w:type="pct"/>
            <w:shd w:val="clear" w:color="auto" w:fill="auto"/>
            <w:vAlign w:val="center"/>
            <w:hideMark/>
          </w:tcPr>
          <w:p w:rsidR="0014276C" w:rsidRPr="00715FAB" w:rsidRDefault="0014276C" w:rsidP="00D34029">
            <w:pPr>
              <w:widowControl/>
              <w:jc w:val="center"/>
              <w:rPr>
                <w:rFonts w:ascii="宋体" w:hAnsi="宋体" w:cs="宋体"/>
                <w:color w:val="000000"/>
                <w:kern w:val="0"/>
              </w:rPr>
            </w:pPr>
            <w:proofErr w:type="gramStart"/>
            <w:r w:rsidRPr="00715FAB">
              <w:rPr>
                <w:rFonts w:ascii="宋体" w:hAnsi="宋体" w:cs="宋体" w:hint="eastAsia"/>
                <w:color w:val="000000"/>
                <w:kern w:val="0"/>
              </w:rPr>
              <w:t>优青</w:t>
            </w:r>
            <w:proofErr w:type="gramEnd"/>
          </w:p>
        </w:tc>
        <w:tc>
          <w:tcPr>
            <w:tcW w:w="175"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面上</w:t>
            </w:r>
          </w:p>
        </w:tc>
        <w:tc>
          <w:tcPr>
            <w:tcW w:w="176"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青年</w:t>
            </w:r>
          </w:p>
        </w:tc>
        <w:tc>
          <w:tcPr>
            <w:tcW w:w="260" w:type="pct"/>
            <w:vMerge/>
            <w:vAlign w:val="center"/>
            <w:hideMark/>
          </w:tcPr>
          <w:p w:rsidR="0014276C" w:rsidRPr="00715FAB" w:rsidRDefault="0014276C" w:rsidP="00D34029">
            <w:pPr>
              <w:widowControl/>
              <w:jc w:val="left"/>
              <w:rPr>
                <w:rFonts w:ascii="宋体" w:hAnsi="宋体" w:cs="宋体"/>
                <w:color w:val="000000"/>
                <w:kern w:val="0"/>
              </w:rPr>
            </w:pPr>
          </w:p>
        </w:tc>
        <w:tc>
          <w:tcPr>
            <w:tcW w:w="260" w:type="pct"/>
            <w:vMerge/>
            <w:vAlign w:val="center"/>
            <w:hideMark/>
          </w:tcPr>
          <w:p w:rsidR="0014276C" w:rsidRPr="00715FAB" w:rsidRDefault="0014276C" w:rsidP="00D34029">
            <w:pPr>
              <w:widowControl/>
              <w:jc w:val="left"/>
              <w:rPr>
                <w:rFonts w:ascii="宋体" w:hAnsi="宋体" w:cs="宋体"/>
                <w:color w:val="000000"/>
                <w:kern w:val="0"/>
              </w:rPr>
            </w:pPr>
          </w:p>
        </w:tc>
        <w:tc>
          <w:tcPr>
            <w:tcW w:w="280" w:type="pct"/>
            <w:vMerge/>
            <w:vAlign w:val="center"/>
            <w:hideMark/>
          </w:tcPr>
          <w:p w:rsidR="0014276C" w:rsidRPr="00715FAB" w:rsidRDefault="0014276C" w:rsidP="00D34029">
            <w:pPr>
              <w:widowControl/>
              <w:jc w:val="left"/>
              <w:rPr>
                <w:rFonts w:ascii="宋体" w:hAnsi="宋体" w:cs="宋体"/>
                <w:color w:val="000000"/>
                <w:kern w:val="0"/>
              </w:rPr>
            </w:pPr>
          </w:p>
        </w:tc>
        <w:tc>
          <w:tcPr>
            <w:tcW w:w="284" w:type="pct"/>
            <w:vMerge/>
          </w:tcPr>
          <w:p w:rsidR="0014276C" w:rsidRPr="00715FAB" w:rsidRDefault="0014276C" w:rsidP="00D34029">
            <w:pPr>
              <w:widowControl/>
              <w:jc w:val="left"/>
              <w:rPr>
                <w:rFonts w:ascii="宋体" w:hAnsi="宋体" w:cs="宋体"/>
                <w:color w:val="000000"/>
                <w:kern w:val="0"/>
                <w:sz w:val="22"/>
                <w:szCs w:val="22"/>
              </w:rPr>
            </w:pPr>
          </w:p>
        </w:tc>
        <w:tc>
          <w:tcPr>
            <w:tcW w:w="217" w:type="pct"/>
            <w:vMerge/>
            <w:vAlign w:val="center"/>
            <w:hideMark/>
          </w:tcPr>
          <w:p w:rsidR="0014276C" w:rsidRPr="00715FAB" w:rsidRDefault="0014276C" w:rsidP="00D34029">
            <w:pPr>
              <w:widowControl/>
              <w:jc w:val="left"/>
              <w:rPr>
                <w:rFonts w:ascii="宋体" w:hAnsi="宋体" w:cs="宋体"/>
                <w:color w:val="000000"/>
                <w:kern w:val="0"/>
                <w:sz w:val="22"/>
                <w:szCs w:val="22"/>
              </w:rPr>
            </w:pPr>
          </w:p>
        </w:tc>
        <w:tc>
          <w:tcPr>
            <w:tcW w:w="174"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A1</w:t>
            </w:r>
          </w:p>
        </w:tc>
        <w:tc>
          <w:tcPr>
            <w:tcW w:w="173"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A2</w:t>
            </w:r>
          </w:p>
        </w:tc>
        <w:tc>
          <w:tcPr>
            <w:tcW w:w="174"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A3</w:t>
            </w:r>
          </w:p>
        </w:tc>
        <w:tc>
          <w:tcPr>
            <w:tcW w:w="173"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A4</w:t>
            </w:r>
          </w:p>
        </w:tc>
        <w:tc>
          <w:tcPr>
            <w:tcW w:w="156"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A5</w:t>
            </w:r>
          </w:p>
        </w:tc>
        <w:tc>
          <w:tcPr>
            <w:tcW w:w="196"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SSCI</w:t>
            </w:r>
          </w:p>
        </w:tc>
        <w:tc>
          <w:tcPr>
            <w:tcW w:w="228"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CSSCI</w:t>
            </w:r>
          </w:p>
        </w:tc>
        <w:tc>
          <w:tcPr>
            <w:tcW w:w="138"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其他</w:t>
            </w:r>
          </w:p>
        </w:tc>
        <w:tc>
          <w:tcPr>
            <w:tcW w:w="136" w:type="pct"/>
            <w:vMerge/>
            <w:vAlign w:val="center"/>
            <w:hideMark/>
          </w:tcPr>
          <w:p w:rsidR="0014276C" w:rsidRPr="00715FAB" w:rsidRDefault="0014276C" w:rsidP="00D34029">
            <w:pPr>
              <w:widowControl/>
              <w:jc w:val="left"/>
              <w:rPr>
                <w:rFonts w:ascii="宋体" w:hAnsi="宋体" w:cs="宋体"/>
                <w:color w:val="000000"/>
                <w:kern w:val="0"/>
              </w:rPr>
            </w:pPr>
          </w:p>
        </w:tc>
        <w:tc>
          <w:tcPr>
            <w:tcW w:w="231" w:type="pct"/>
            <w:vMerge/>
            <w:vAlign w:val="center"/>
            <w:hideMark/>
          </w:tcPr>
          <w:p w:rsidR="0014276C" w:rsidRPr="00715FAB" w:rsidRDefault="0014276C" w:rsidP="00D34029">
            <w:pPr>
              <w:widowControl/>
              <w:jc w:val="left"/>
              <w:rPr>
                <w:rFonts w:ascii="宋体" w:hAnsi="宋体" w:cs="宋体"/>
                <w:color w:val="000000"/>
                <w:kern w:val="0"/>
              </w:rPr>
            </w:pPr>
          </w:p>
        </w:tc>
        <w:tc>
          <w:tcPr>
            <w:tcW w:w="235" w:type="pct"/>
            <w:vMerge/>
            <w:vAlign w:val="center"/>
            <w:hideMark/>
          </w:tcPr>
          <w:p w:rsidR="0014276C" w:rsidRPr="00715FAB" w:rsidRDefault="0014276C" w:rsidP="00D34029">
            <w:pPr>
              <w:widowControl/>
              <w:jc w:val="left"/>
              <w:rPr>
                <w:rFonts w:ascii="宋体" w:hAnsi="宋体" w:cs="宋体"/>
                <w:color w:val="000000"/>
                <w:kern w:val="0"/>
              </w:rPr>
            </w:pPr>
          </w:p>
        </w:tc>
      </w:tr>
      <w:tr w:rsidR="0014276C" w:rsidRPr="00715FAB" w:rsidTr="00D34029">
        <w:trPr>
          <w:trHeight w:val="1274"/>
          <w:jc w:val="center"/>
        </w:trPr>
        <w:tc>
          <w:tcPr>
            <w:tcW w:w="262" w:type="pct"/>
            <w:vAlign w:val="center"/>
          </w:tcPr>
          <w:p w:rsidR="0014276C" w:rsidRPr="00715FAB" w:rsidRDefault="0014276C" w:rsidP="00D34029">
            <w:pPr>
              <w:widowControl/>
              <w:jc w:val="center"/>
              <w:rPr>
                <w:rFonts w:ascii="宋体" w:hAnsi="宋体" w:cs="宋体"/>
                <w:color w:val="000000"/>
                <w:kern w:val="0"/>
              </w:rPr>
            </w:pPr>
          </w:p>
        </w:tc>
        <w:tc>
          <w:tcPr>
            <w:tcW w:w="268" w:type="pct"/>
            <w:vAlign w:val="center"/>
          </w:tcPr>
          <w:p w:rsidR="0014276C" w:rsidRPr="00715FAB" w:rsidRDefault="0014276C" w:rsidP="00D34029">
            <w:pPr>
              <w:widowControl/>
              <w:jc w:val="center"/>
              <w:rPr>
                <w:rFonts w:ascii="宋体" w:hAnsi="宋体" w:cs="宋体"/>
                <w:color w:val="000000"/>
                <w:kern w:val="0"/>
              </w:rPr>
            </w:pPr>
          </w:p>
        </w:tc>
        <w:tc>
          <w:tcPr>
            <w:tcW w:w="197"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260"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74"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73"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75"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76"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260" w:type="pct"/>
            <w:vAlign w:val="center"/>
          </w:tcPr>
          <w:p w:rsidR="0014276C" w:rsidRPr="00715FAB" w:rsidRDefault="0014276C" w:rsidP="00D34029">
            <w:pPr>
              <w:widowControl/>
              <w:jc w:val="center"/>
              <w:rPr>
                <w:rFonts w:ascii="宋体" w:hAnsi="宋体" w:cs="宋体"/>
                <w:color w:val="000000"/>
                <w:kern w:val="0"/>
              </w:rPr>
            </w:pPr>
          </w:p>
        </w:tc>
        <w:tc>
          <w:tcPr>
            <w:tcW w:w="260" w:type="pct"/>
            <w:vAlign w:val="center"/>
          </w:tcPr>
          <w:p w:rsidR="0014276C" w:rsidRPr="00715FAB" w:rsidRDefault="0014276C" w:rsidP="00D34029">
            <w:pPr>
              <w:widowControl/>
              <w:jc w:val="center"/>
              <w:rPr>
                <w:rFonts w:ascii="宋体" w:hAnsi="宋体" w:cs="宋体"/>
                <w:color w:val="000000"/>
                <w:kern w:val="0"/>
              </w:rPr>
            </w:pPr>
          </w:p>
        </w:tc>
        <w:tc>
          <w:tcPr>
            <w:tcW w:w="280" w:type="pct"/>
            <w:vAlign w:val="center"/>
          </w:tcPr>
          <w:p w:rsidR="0014276C" w:rsidRPr="00715FAB" w:rsidRDefault="0014276C" w:rsidP="00D34029">
            <w:pPr>
              <w:widowControl/>
              <w:jc w:val="center"/>
              <w:rPr>
                <w:rFonts w:ascii="宋体" w:hAnsi="宋体" w:cs="宋体"/>
                <w:color w:val="000000"/>
                <w:kern w:val="0"/>
              </w:rPr>
            </w:pPr>
          </w:p>
        </w:tc>
        <w:tc>
          <w:tcPr>
            <w:tcW w:w="284" w:type="pct"/>
            <w:vAlign w:val="center"/>
          </w:tcPr>
          <w:p w:rsidR="0014276C" w:rsidRPr="00715FAB" w:rsidRDefault="0014276C" w:rsidP="00D34029">
            <w:pPr>
              <w:widowControl/>
              <w:jc w:val="center"/>
              <w:rPr>
                <w:rFonts w:ascii="宋体" w:hAnsi="宋体" w:cs="宋体"/>
                <w:color w:val="000000"/>
                <w:kern w:val="0"/>
                <w:sz w:val="22"/>
                <w:szCs w:val="22"/>
              </w:rPr>
            </w:pPr>
          </w:p>
        </w:tc>
        <w:tc>
          <w:tcPr>
            <w:tcW w:w="217" w:type="pct"/>
            <w:vAlign w:val="center"/>
          </w:tcPr>
          <w:p w:rsidR="0014276C" w:rsidRPr="00715FAB" w:rsidRDefault="0014276C" w:rsidP="00D34029">
            <w:pPr>
              <w:widowControl/>
              <w:jc w:val="center"/>
              <w:rPr>
                <w:rFonts w:ascii="宋体" w:hAnsi="宋体" w:cs="宋体"/>
                <w:color w:val="000000"/>
                <w:kern w:val="0"/>
                <w:sz w:val="22"/>
                <w:szCs w:val="22"/>
              </w:rPr>
            </w:pPr>
          </w:p>
        </w:tc>
        <w:tc>
          <w:tcPr>
            <w:tcW w:w="174"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73"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74"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73"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56"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96"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228"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38"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36" w:type="pct"/>
            <w:vAlign w:val="center"/>
          </w:tcPr>
          <w:p w:rsidR="0014276C" w:rsidRPr="00715FAB" w:rsidRDefault="0014276C" w:rsidP="00D34029">
            <w:pPr>
              <w:widowControl/>
              <w:jc w:val="center"/>
              <w:rPr>
                <w:rFonts w:ascii="宋体" w:hAnsi="宋体" w:cs="宋体"/>
                <w:color w:val="000000"/>
                <w:kern w:val="0"/>
              </w:rPr>
            </w:pPr>
          </w:p>
        </w:tc>
        <w:tc>
          <w:tcPr>
            <w:tcW w:w="231" w:type="pct"/>
            <w:vAlign w:val="center"/>
          </w:tcPr>
          <w:p w:rsidR="0014276C" w:rsidRPr="00715FAB" w:rsidRDefault="0014276C" w:rsidP="00D34029">
            <w:pPr>
              <w:widowControl/>
              <w:jc w:val="center"/>
              <w:rPr>
                <w:rFonts w:ascii="宋体" w:hAnsi="宋体" w:cs="宋体"/>
                <w:color w:val="000000"/>
                <w:kern w:val="0"/>
              </w:rPr>
            </w:pPr>
          </w:p>
        </w:tc>
        <w:tc>
          <w:tcPr>
            <w:tcW w:w="235" w:type="pct"/>
            <w:vAlign w:val="center"/>
          </w:tcPr>
          <w:p w:rsidR="0014276C" w:rsidRPr="00715FAB" w:rsidRDefault="0014276C" w:rsidP="00D34029">
            <w:pPr>
              <w:widowControl/>
              <w:jc w:val="center"/>
              <w:rPr>
                <w:rFonts w:ascii="宋体" w:hAnsi="宋体" w:cs="宋体"/>
                <w:color w:val="000000"/>
                <w:kern w:val="0"/>
              </w:rPr>
            </w:pPr>
          </w:p>
        </w:tc>
      </w:tr>
    </w:tbl>
    <w:p w:rsidR="0014276C" w:rsidRPr="007274C7" w:rsidRDefault="0014276C" w:rsidP="0014276C">
      <w:pPr>
        <w:rPr>
          <w:color w:val="000000"/>
        </w:rPr>
      </w:pPr>
      <w:r w:rsidRPr="007274C7">
        <w:rPr>
          <w:rFonts w:hint="eastAsia"/>
          <w:color w:val="000000"/>
        </w:rPr>
        <w:t>注：培育项目栏中自由申报项目、人才基金</w:t>
      </w:r>
      <w:proofErr w:type="gramStart"/>
      <w:r w:rsidRPr="007274C7">
        <w:rPr>
          <w:rFonts w:hint="eastAsia"/>
          <w:color w:val="000000"/>
        </w:rPr>
        <w:t>仅计项目</w:t>
      </w:r>
      <w:proofErr w:type="gramEnd"/>
      <w:r w:rsidRPr="007274C7">
        <w:rPr>
          <w:rFonts w:hint="eastAsia"/>
          <w:color w:val="000000"/>
        </w:rPr>
        <w:t>负责人</w:t>
      </w:r>
      <w:r w:rsidRPr="00F83A33">
        <w:rPr>
          <w:rFonts w:hint="eastAsia"/>
          <w:b/>
          <w:color w:val="FF0000"/>
        </w:rPr>
        <w:t>在执行期内</w:t>
      </w:r>
      <w:r w:rsidRPr="002F5BA3">
        <w:rPr>
          <w:rFonts w:hint="eastAsia"/>
          <w:b/>
          <w:color w:val="FF0000"/>
        </w:rPr>
        <w:t>主持的新项目</w:t>
      </w:r>
      <w:r w:rsidRPr="007274C7">
        <w:rPr>
          <w:rFonts w:hint="eastAsia"/>
          <w:color w:val="000000"/>
        </w:rPr>
        <w:t>，重大、重点项目</w:t>
      </w:r>
      <w:proofErr w:type="gramStart"/>
      <w:r w:rsidRPr="007274C7">
        <w:rPr>
          <w:rFonts w:hint="eastAsia"/>
          <w:color w:val="000000"/>
        </w:rPr>
        <w:t>计项</w:t>
      </w:r>
      <w:proofErr w:type="gramEnd"/>
      <w:r w:rsidRPr="007274C7">
        <w:rPr>
          <w:rFonts w:hint="eastAsia"/>
          <w:color w:val="000000"/>
        </w:rPr>
        <w:t>目组成员在资助期内获得的新项目。</w:t>
      </w:r>
    </w:p>
    <w:p w:rsidR="0014276C" w:rsidRPr="000317B0" w:rsidRDefault="0014276C" w:rsidP="0014276C">
      <w:pPr>
        <w:jc w:val="center"/>
        <w:rPr>
          <w:rFonts w:ascii="宋体" w:hAnsi="宋体" w:cs="宋体"/>
          <w:b/>
          <w:bCs/>
          <w:color w:val="000000"/>
          <w:kern w:val="0"/>
          <w:sz w:val="28"/>
          <w:szCs w:val="32"/>
        </w:rPr>
      </w:pPr>
      <w:r w:rsidRPr="000317B0">
        <w:rPr>
          <w:rFonts w:ascii="宋体" w:hAnsi="宋体" w:cs="宋体" w:hint="eastAsia"/>
          <w:b/>
          <w:bCs/>
          <w:color w:val="000000"/>
          <w:kern w:val="0"/>
          <w:sz w:val="28"/>
          <w:szCs w:val="32"/>
        </w:rPr>
        <w:t>表2 北京交通大学基本科研业务费资助项目成果表</w:t>
      </w:r>
    </w:p>
    <w:tbl>
      <w:tblPr>
        <w:tblW w:w="5000" w:type="pct"/>
        <w:jc w:val="center"/>
        <w:tblLook w:val="04A0" w:firstRow="1" w:lastRow="0" w:firstColumn="1" w:lastColumn="0" w:noHBand="0" w:noVBand="1"/>
      </w:tblPr>
      <w:tblGrid>
        <w:gridCol w:w="3941"/>
        <w:gridCol w:w="837"/>
        <w:gridCol w:w="1024"/>
        <w:gridCol w:w="265"/>
        <w:gridCol w:w="1412"/>
        <w:gridCol w:w="147"/>
        <w:gridCol w:w="1118"/>
        <w:gridCol w:w="322"/>
        <w:gridCol w:w="547"/>
        <w:gridCol w:w="731"/>
        <w:gridCol w:w="959"/>
        <w:gridCol w:w="996"/>
        <w:gridCol w:w="993"/>
        <w:gridCol w:w="1137"/>
        <w:gridCol w:w="431"/>
        <w:gridCol w:w="756"/>
      </w:tblGrid>
      <w:tr w:rsidR="0014276C" w:rsidRPr="006B11E9" w:rsidTr="00D34029">
        <w:trPr>
          <w:trHeight w:val="608"/>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
                <w:bCs/>
                <w:color w:val="000000"/>
                <w:kern w:val="0"/>
              </w:rPr>
            </w:pPr>
            <w:r w:rsidRPr="0067307B">
              <w:rPr>
                <w:rFonts w:ascii="宋体" w:hAnsi="宋体" w:cs="宋体" w:hint="eastAsia"/>
                <w:b/>
                <w:color w:val="000000"/>
                <w:kern w:val="0"/>
                <w:sz w:val="22"/>
                <w:szCs w:val="22"/>
              </w:rPr>
              <w:t>1.获奖情况</w:t>
            </w:r>
          </w:p>
        </w:tc>
      </w:tr>
      <w:tr w:rsidR="0014276C" w:rsidRPr="006B11E9" w:rsidTr="00D34029">
        <w:trPr>
          <w:trHeight w:val="687"/>
          <w:jc w:val="center"/>
        </w:trPr>
        <w:tc>
          <w:tcPr>
            <w:tcW w:w="1858" w:type="pct"/>
            <w:gridSpan w:val="3"/>
            <w:tcBorders>
              <w:top w:val="nil"/>
              <w:left w:val="single" w:sz="4" w:space="0" w:color="auto"/>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Pr>
                <w:rFonts w:ascii="宋体" w:hAnsi="宋体" w:cs="宋体" w:hint="eastAsia"/>
                <w:bCs/>
                <w:color w:val="000000"/>
                <w:kern w:val="0"/>
              </w:rPr>
              <w:t>奖励</w:t>
            </w:r>
            <w:r w:rsidRPr="006B11E9">
              <w:rPr>
                <w:rFonts w:ascii="宋体" w:hAnsi="宋体" w:cs="宋体" w:hint="eastAsia"/>
                <w:bCs/>
                <w:color w:val="000000"/>
                <w:kern w:val="0"/>
              </w:rPr>
              <w:t>/入选人才</w:t>
            </w:r>
            <w:r>
              <w:rPr>
                <w:rFonts w:ascii="宋体" w:hAnsi="宋体" w:cs="宋体" w:hint="eastAsia"/>
                <w:bCs/>
                <w:color w:val="000000"/>
                <w:kern w:val="0"/>
              </w:rPr>
              <w:t>计划</w:t>
            </w:r>
            <w:r w:rsidRPr="006B11E9">
              <w:rPr>
                <w:rFonts w:ascii="宋体" w:hAnsi="宋体" w:cs="宋体" w:hint="eastAsia"/>
                <w:bCs/>
                <w:color w:val="000000"/>
                <w:kern w:val="0"/>
              </w:rPr>
              <w:t>名称</w:t>
            </w:r>
          </w:p>
        </w:tc>
        <w:tc>
          <w:tcPr>
            <w:tcW w:w="537"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等级</w:t>
            </w:r>
          </w:p>
        </w:tc>
        <w:tc>
          <w:tcPr>
            <w:tcW w:w="508" w:type="pct"/>
            <w:gridSpan w:val="3"/>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授予机构</w:t>
            </w:r>
          </w:p>
        </w:tc>
        <w:tc>
          <w:tcPr>
            <w:tcW w:w="409"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获奖</w:t>
            </w:r>
            <w:r>
              <w:rPr>
                <w:rFonts w:ascii="宋体" w:hAnsi="宋体" w:cs="宋体" w:hint="eastAsia"/>
                <w:bCs/>
                <w:color w:val="000000"/>
                <w:kern w:val="0"/>
              </w:rPr>
              <w:t>年月</w:t>
            </w:r>
          </w:p>
        </w:tc>
        <w:tc>
          <w:tcPr>
            <w:tcW w:w="1446" w:type="pct"/>
            <w:gridSpan w:val="5"/>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全部完成人</w:t>
            </w:r>
          </w:p>
        </w:tc>
        <w:tc>
          <w:tcPr>
            <w:tcW w:w="242" w:type="pct"/>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Pr>
                <w:rFonts w:ascii="宋体" w:hAnsi="宋体" w:cs="宋体" w:hint="eastAsia"/>
                <w:bCs/>
                <w:color w:val="000000"/>
                <w:kern w:val="0"/>
              </w:rPr>
              <w:t>本人</w:t>
            </w:r>
            <w:r w:rsidRPr="006B11E9">
              <w:rPr>
                <w:rFonts w:ascii="宋体" w:hAnsi="宋体" w:cs="宋体" w:hint="eastAsia"/>
                <w:bCs/>
                <w:color w:val="000000"/>
                <w:kern w:val="0"/>
              </w:rPr>
              <w:t>排序</w:t>
            </w:r>
          </w:p>
        </w:tc>
      </w:tr>
      <w:tr w:rsidR="0014276C" w:rsidRPr="006B11E9" w:rsidTr="008A41FD">
        <w:trPr>
          <w:trHeight w:val="669"/>
          <w:jc w:val="center"/>
        </w:trPr>
        <w:tc>
          <w:tcPr>
            <w:tcW w:w="18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537"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508" w:type="pct"/>
            <w:gridSpan w:val="3"/>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409"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1446" w:type="pct"/>
            <w:gridSpan w:val="5"/>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242" w:type="pct"/>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r>
      <w:tr w:rsidR="0014276C" w:rsidRPr="006B11E9" w:rsidTr="008A41FD">
        <w:trPr>
          <w:trHeight w:val="669"/>
          <w:jc w:val="center"/>
        </w:trPr>
        <w:tc>
          <w:tcPr>
            <w:tcW w:w="18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537"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508" w:type="pct"/>
            <w:gridSpan w:val="3"/>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409"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1446" w:type="pct"/>
            <w:gridSpan w:val="5"/>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242" w:type="pct"/>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r>
      <w:tr w:rsidR="0014276C" w:rsidRPr="006B11E9" w:rsidTr="008A41FD">
        <w:trPr>
          <w:trHeight w:val="669"/>
          <w:jc w:val="center"/>
        </w:trPr>
        <w:tc>
          <w:tcPr>
            <w:tcW w:w="18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537"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508" w:type="pct"/>
            <w:gridSpan w:val="3"/>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409"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1446" w:type="pct"/>
            <w:gridSpan w:val="5"/>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242" w:type="pct"/>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r>
      <w:tr w:rsidR="0014276C" w:rsidRPr="006B11E9" w:rsidTr="00D34029">
        <w:trPr>
          <w:trHeight w:val="655"/>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
                <w:bCs/>
                <w:color w:val="000000"/>
                <w:kern w:val="0"/>
              </w:rPr>
            </w:pPr>
            <w:r w:rsidRPr="0067307B">
              <w:rPr>
                <w:rFonts w:ascii="宋体" w:hAnsi="宋体" w:cs="宋体" w:hint="eastAsia"/>
                <w:b/>
                <w:color w:val="000000"/>
                <w:kern w:val="0"/>
                <w:sz w:val="22"/>
                <w:szCs w:val="22"/>
              </w:rPr>
              <w:lastRenderedPageBreak/>
              <w:t>2.项目培育情况</w:t>
            </w:r>
          </w:p>
        </w:tc>
      </w:tr>
      <w:tr w:rsidR="0014276C" w:rsidRPr="006B11E9" w:rsidTr="00D34029">
        <w:trPr>
          <w:trHeight w:val="702"/>
          <w:jc w:val="center"/>
        </w:trPr>
        <w:tc>
          <w:tcPr>
            <w:tcW w:w="1858" w:type="pct"/>
            <w:gridSpan w:val="3"/>
            <w:tcBorders>
              <w:top w:val="nil"/>
              <w:left w:val="single" w:sz="4" w:space="0" w:color="auto"/>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培育项目名称</w:t>
            </w:r>
          </w:p>
        </w:tc>
        <w:tc>
          <w:tcPr>
            <w:tcW w:w="537"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项目编号</w:t>
            </w:r>
          </w:p>
        </w:tc>
        <w:tc>
          <w:tcPr>
            <w:tcW w:w="508" w:type="pct"/>
            <w:gridSpan w:val="3"/>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项目负责人</w:t>
            </w:r>
          </w:p>
        </w:tc>
        <w:tc>
          <w:tcPr>
            <w:tcW w:w="409"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经费（万元）</w:t>
            </w:r>
          </w:p>
        </w:tc>
        <w:tc>
          <w:tcPr>
            <w:tcW w:w="626"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起止年月</w:t>
            </w:r>
          </w:p>
        </w:tc>
        <w:tc>
          <w:tcPr>
            <w:tcW w:w="682"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项目来源</w:t>
            </w:r>
          </w:p>
        </w:tc>
        <w:tc>
          <w:tcPr>
            <w:tcW w:w="380"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主持/参加</w:t>
            </w:r>
          </w:p>
        </w:tc>
      </w:tr>
      <w:tr w:rsidR="0014276C" w:rsidRPr="006B11E9" w:rsidTr="00D34029">
        <w:trPr>
          <w:trHeight w:val="697"/>
          <w:jc w:val="center"/>
        </w:trPr>
        <w:tc>
          <w:tcPr>
            <w:tcW w:w="18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537"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508" w:type="pct"/>
            <w:gridSpan w:val="3"/>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409"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626"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380"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r>
      <w:tr w:rsidR="0014276C" w:rsidRPr="006B11E9" w:rsidTr="00D34029">
        <w:trPr>
          <w:trHeight w:val="693"/>
          <w:jc w:val="center"/>
        </w:trPr>
        <w:tc>
          <w:tcPr>
            <w:tcW w:w="18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537"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508" w:type="pct"/>
            <w:gridSpan w:val="3"/>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409"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626"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380"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r>
      <w:tr w:rsidR="0014276C" w:rsidRPr="006B11E9" w:rsidTr="00D34029">
        <w:trPr>
          <w:trHeight w:val="661"/>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
                <w:color w:val="000000"/>
                <w:kern w:val="0"/>
                <w:sz w:val="22"/>
                <w:szCs w:val="22"/>
              </w:rPr>
            </w:pPr>
            <w:r w:rsidRPr="006B11E9">
              <w:rPr>
                <w:rFonts w:ascii="宋体" w:hAnsi="宋体" w:cs="宋体" w:hint="eastAsia"/>
                <w:b/>
                <w:color w:val="000000"/>
                <w:kern w:val="0"/>
                <w:sz w:val="22"/>
                <w:szCs w:val="22"/>
              </w:rPr>
              <w:t>3.论文/著作发表情况</w:t>
            </w:r>
          </w:p>
        </w:tc>
      </w:tr>
      <w:tr w:rsidR="0014276C" w:rsidRPr="006B11E9" w:rsidTr="00D34029">
        <w:trPr>
          <w:trHeight w:val="850"/>
          <w:jc w:val="center"/>
        </w:trPr>
        <w:tc>
          <w:tcPr>
            <w:tcW w:w="1530" w:type="pct"/>
            <w:gridSpan w:val="2"/>
            <w:tcBorders>
              <w:top w:val="nil"/>
              <w:left w:val="single" w:sz="4" w:space="0" w:color="auto"/>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论文/著作题目</w:t>
            </w:r>
          </w:p>
        </w:tc>
        <w:tc>
          <w:tcPr>
            <w:tcW w:w="1270" w:type="pct"/>
            <w:gridSpan w:val="5"/>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所有作者（通讯作者标*）</w:t>
            </w:r>
          </w:p>
        </w:tc>
        <w:tc>
          <w:tcPr>
            <w:tcW w:w="819" w:type="pct"/>
            <w:gridSpan w:val="4"/>
            <w:tcBorders>
              <w:top w:val="nil"/>
              <w:left w:val="nil"/>
              <w:bottom w:val="single" w:sz="4" w:space="0" w:color="auto"/>
              <w:right w:val="single" w:sz="4" w:space="0" w:color="auto"/>
            </w:tcBorders>
            <w:shd w:val="clear" w:color="auto" w:fill="auto"/>
            <w:vAlign w:val="center"/>
            <w:hideMark/>
          </w:tcPr>
          <w:p w:rsidR="0014276C"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期刊名称/</w:t>
            </w:r>
          </w:p>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出版地：出版社</w:t>
            </w:r>
          </w:p>
        </w:tc>
        <w:tc>
          <w:tcPr>
            <w:tcW w:w="637"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年份，卷（期）页码/出版日期</w:t>
            </w:r>
          </w:p>
        </w:tc>
        <w:tc>
          <w:tcPr>
            <w:tcW w:w="744" w:type="pct"/>
            <w:gridSpan w:val="3"/>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Pr>
                <w:rFonts w:ascii="宋体" w:hAnsi="宋体" w:cs="宋体" w:hint="eastAsia"/>
                <w:color w:val="000000"/>
                <w:kern w:val="0"/>
                <w:sz w:val="22"/>
                <w:szCs w:val="22"/>
              </w:rPr>
              <w:t>检索：</w:t>
            </w:r>
            <w:r w:rsidRPr="006B11E9">
              <w:rPr>
                <w:rFonts w:ascii="宋体" w:hAnsi="宋体" w:cs="宋体" w:hint="eastAsia"/>
                <w:color w:val="000000"/>
                <w:kern w:val="0"/>
                <w:sz w:val="22"/>
                <w:szCs w:val="22"/>
              </w:rPr>
              <w:t>SCI/EI/ISTP/中文核心/其他</w:t>
            </w:r>
          </w:p>
        </w:tc>
      </w:tr>
      <w:tr w:rsidR="0014276C" w:rsidRPr="006B11E9" w:rsidTr="00D34029">
        <w:trPr>
          <w:trHeight w:val="756"/>
          <w:jc w:val="center"/>
        </w:trPr>
        <w:tc>
          <w:tcPr>
            <w:tcW w:w="1530" w:type="pct"/>
            <w:gridSpan w:val="2"/>
            <w:tcBorders>
              <w:top w:val="nil"/>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1270" w:type="pct"/>
            <w:gridSpan w:val="5"/>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819" w:type="pct"/>
            <w:gridSpan w:val="4"/>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637" w:type="pct"/>
            <w:gridSpan w:val="2"/>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744" w:type="pct"/>
            <w:gridSpan w:val="3"/>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r>
      <w:tr w:rsidR="0014276C" w:rsidRPr="006B11E9" w:rsidTr="00D34029">
        <w:trPr>
          <w:trHeight w:val="681"/>
          <w:jc w:val="center"/>
        </w:trPr>
        <w:tc>
          <w:tcPr>
            <w:tcW w:w="1530" w:type="pct"/>
            <w:gridSpan w:val="2"/>
            <w:tcBorders>
              <w:top w:val="nil"/>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1270" w:type="pct"/>
            <w:gridSpan w:val="5"/>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819" w:type="pct"/>
            <w:gridSpan w:val="4"/>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637" w:type="pct"/>
            <w:gridSpan w:val="2"/>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744" w:type="pct"/>
            <w:gridSpan w:val="3"/>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r>
      <w:tr w:rsidR="0014276C" w:rsidRPr="006B11E9" w:rsidTr="00D34029">
        <w:trPr>
          <w:trHeight w:val="705"/>
          <w:jc w:val="center"/>
        </w:trPr>
        <w:tc>
          <w:tcPr>
            <w:tcW w:w="1530" w:type="pct"/>
            <w:gridSpan w:val="2"/>
            <w:tcBorders>
              <w:top w:val="nil"/>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1270" w:type="pct"/>
            <w:gridSpan w:val="5"/>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819" w:type="pct"/>
            <w:gridSpan w:val="4"/>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637" w:type="pct"/>
            <w:gridSpan w:val="2"/>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744" w:type="pct"/>
            <w:gridSpan w:val="3"/>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r>
      <w:tr w:rsidR="0014276C" w:rsidRPr="006B11E9" w:rsidTr="00D34029">
        <w:trPr>
          <w:trHeight w:val="691"/>
          <w:jc w:val="center"/>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14276C" w:rsidRPr="006B11E9" w:rsidRDefault="0014276C" w:rsidP="00D34029">
            <w:pPr>
              <w:widowControl/>
              <w:jc w:val="center"/>
              <w:rPr>
                <w:rFonts w:ascii="宋体" w:hAnsi="宋体" w:cs="宋体"/>
                <w:b/>
                <w:color w:val="000000"/>
                <w:kern w:val="0"/>
                <w:sz w:val="22"/>
                <w:szCs w:val="22"/>
              </w:rPr>
            </w:pPr>
            <w:r w:rsidRPr="006B11E9">
              <w:rPr>
                <w:rFonts w:ascii="宋体" w:hAnsi="宋体" w:cs="宋体" w:hint="eastAsia"/>
                <w:b/>
                <w:color w:val="000000"/>
                <w:kern w:val="0"/>
                <w:sz w:val="22"/>
                <w:szCs w:val="22"/>
              </w:rPr>
              <w:t>4.</w:t>
            </w:r>
            <w:r>
              <w:rPr>
                <w:rFonts w:ascii="宋体" w:hAnsi="宋体" w:cs="宋体" w:hint="eastAsia"/>
                <w:b/>
                <w:color w:val="000000"/>
                <w:kern w:val="0"/>
                <w:sz w:val="22"/>
                <w:szCs w:val="22"/>
              </w:rPr>
              <w:t>授权</w:t>
            </w:r>
            <w:r w:rsidRPr="006B11E9">
              <w:rPr>
                <w:rFonts w:ascii="宋体" w:hAnsi="宋体" w:cs="宋体" w:hint="eastAsia"/>
                <w:b/>
                <w:color w:val="000000"/>
                <w:kern w:val="0"/>
                <w:sz w:val="22"/>
                <w:szCs w:val="22"/>
              </w:rPr>
              <w:t>专利/标准</w:t>
            </w:r>
          </w:p>
        </w:tc>
      </w:tr>
      <w:tr w:rsidR="0014276C" w:rsidRPr="006B11E9" w:rsidTr="00D34029">
        <w:trPr>
          <w:trHeight w:val="702"/>
          <w:jc w:val="center"/>
        </w:trPr>
        <w:tc>
          <w:tcPr>
            <w:tcW w:w="1262" w:type="pct"/>
            <w:tcBorders>
              <w:top w:val="nil"/>
              <w:left w:val="single" w:sz="4" w:space="0" w:color="auto"/>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020661">
              <w:rPr>
                <w:rFonts w:ascii="宋体" w:hAnsi="宋体" w:cs="宋体" w:hint="eastAsia"/>
                <w:color w:val="000000"/>
                <w:kern w:val="0"/>
                <w:sz w:val="22"/>
                <w:szCs w:val="22"/>
              </w:rPr>
              <w:t>授权</w:t>
            </w:r>
            <w:r w:rsidRPr="006B11E9">
              <w:rPr>
                <w:rFonts w:ascii="宋体" w:hAnsi="宋体" w:cs="宋体" w:hint="eastAsia"/>
                <w:color w:val="000000"/>
                <w:kern w:val="0"/>
                <w:sz w:val="22"/>
                <w:szCs w:val="22"/>
              </w:rPr>
              <w:t>专利/标准名称</w:t>
            </w:r>
          </w:p>
        </w:tc>
        <w:tc>
          <w:tcPr>
            <w:tcW w:w="681" w:type="pct"/>
            <w:gridSpan w:val="3"/>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授权号/标准号</w:t>
            </w:r>
          </w:p>
        </w:tc>
        <w:tc>
          <w:tcPr>
            <w:tcW w:w="499"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类别</w:t>
            </w:r>
          </w:p>
        </w:tc>
        <w:tc>
          <w:tcPr>
            <w:tcW w:w="636" w:type="pct"/>
            <w:gridSpan w:val="3"/>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授权国别或组织</w:t>
            </w:r>
          </w:p>
        </w:tc>
        <w:tc>
          <w:tcPr>
            <w:tcW w:w="541"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授权时间/修订或颁布时间</w:t>
            </w:r>
          </w:p>
        </w:tc>
        <w:tc>
          <w:tcPr>
            <w:tcW w:w="1139" w:type="pct"/>
            <w:gridSpan w:val="4"/>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全部完成人</w:t>
            </w:r>
          </w:p>
        </w:tc>
        <w:tc>
          <w:tcPr>
            <w:tcW w:w="242" w:type="pct"/>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本人排序</w:t>
            </w:r>
          </w:p>
        </w:tc>
      </w:tr>
      <w:tr w:rsidR="0014276C" w:rsidRPr="006B11E9" w:rsidTr="00D34029">
        <w:trPr>
          <w:trHeight w:val="698"/>
          <w:jc w:val="center"/>
        </w:trPr>
        <w:tc>
          <w:tcPr>
            <w:tcW w:w="1262" w:type="pct"/>
            <w:tcBorders>
              <w:top w:val="nil"/>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681" w:type="pct"/>
            <w:gridSpan w:val="3"/>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499" w:type="pct"/>
            <w:gridSpan w:val="2"/>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636" w:type="pct"/>
            <w:gridSpan w:val="3"/>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541" w:type="pct"/>
            <w:gridSpan w:val="2"/>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1139" w:type="pct"/>
            <w:gridSpan w:val="4"/>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242" w:type="pct"/>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r>
      <w:tr w:rsidR="0014276C" w:rsidRPr="006B11E9" w:rsidTr="00D34029">
        <w:trPr>
          <w:trHeight w:val="693"/>
          <w:jc w:val="center"/>
        </w:trPr>
        <w:tc>
          <w:tcPr>
            <w:tcW w:w="1262" w:type="pct"/>
            <w:tcBorders>
              <w:top w:val="nil"/>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681" w:type="pct"/>
            <w:gridSpan w:val="3"/>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499" w:type="pct"/>
            <w:gridSpan w:val="2"/>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636" w:type="pct"/>
            <w:gridSpan w:val="3"/>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541" w:type="pct"/>
            <w:gridSpan w:val="2"/>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1139" w:type="pct"/>
            <w:gridSpan w:val="4"/>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242" w:type="pct"/>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r>
    </w:tbl>
    <w:p w:rsidR="0014276C" w:rsidRPr="006B11E9" w:rsidRDefault="0014276C" w:rsidP="0014276C">
      <w:pPr>
        <w:widowControl/>
        <w:jc w:val="center"/>
        <w:rPr>
          <w:rFonts w:ascii="宋体" w:hAnsi="宋体" w:cs="宋体"/>
          <w:bCs/>
          <w:color w:val="000000"/>
          <w:kern w:val="0"/>
        </w:rPr>
      </w:pPr>
    </w:p>
    <w:p w:rsidR="0014276C" w:rsidRDefault="0014276C" w:rsidP="0014276C">
      <w:pPr>
        <w:sectPr w:rsidR="0014276C" w:rsidSect="0089304D">
          <w:pgSz w:w="16840" w:h="11907" w:orient="landscape" w:code="9"/>
          <w:pgMar w:top="720" w:right="720" w:bottom="720" w:left="720" w:header="851" w:footer="992" w:gutter="0"/>
          <w:cols w:space="425"/>
          <w:docGrid w:type="linesAndChars" w:linePitch="312"/>
        </w:sectPr>
      </w:pPr>
    </w:p>
    <w:p w:rsidR="0014276C" w:rsidRDefault="0014276C" w:rsidP="0014276C">
      <w:pPr>
        <w:jc w:val="center"/>
        <w:rPr>
          <w:rFonts w:ascii="宋体" w:hAnsi="宋体" w:cs="宋体"/>
          <w:b/>
          <w:bCs/>
          <w:color w:val="000000"/>
          <w:kern w:val="0"/>
          <w:sz w:val="28"/>
          <w:szCs w:val="32"/>
        </w:rPr>
      </w:pPr>
    </w:p>
    <w:p w:rsidR="0014276C" w:rsidRPr="00481E90" w:rsidRDefault="0014276C" w:rsidP="0014276C">
      <w:pPr>
        <w:jc w:val="center"/>
        <w:rPr>
          <w:rFonts w:ascii="宋体" w:hAnsi="宋体" w:cs="宋体"/>
          <w:b/>
          <w:bCs/>
          <w:color w:val="000000"/>
          <w:kern w:val="0"/>
          <w:sz w:val="28"/>
          <w:szCs w:val="32"/>
        </w:rPr>
      </w:pPr>
      <w:r w:rsidRPr="00481E90">
        <w:rPr>
          <w:rFonts w:ascii="宋体" w:hAnsi="宋体" w:cs="宋体" w:hint="eastAsia"/>
          <w:b/>
          <w:bCs/>
          <w:color w:val="000000"/>
          <w:kern w:val="0"/>
          <w:sz w:val="28"/>
          <w:szCs w:val="32"/>
        </w:rPr>
        <w:t>表</w:t>
      </w:r>
      <w:r w:rsidRPr="00481E90">
        <w:rPr>
          <w:rFonts w:ascii="宋体" w:hAnsi="宋体" w:cs="宋体"/>
          <w:b/>
          <w:bCs/>
          <w:color w:val="000000"/>
          <w:kern w:val="0"/>
          <w:sz w:val="28"/>
          <w:szCs w:val="32"/>
        </w:rPr>
        <w:t>3</w:t>
      </w:r>
      <w:r>
        <w:rPr>
          <w:rFonts w:ascii="宋体" w:hAnsi="宋体" w:cs="宋体"/>
          <w:b/>
          <w:bCs/>
          <w:color w:val="000000"/>
          <w:kern w:val="0"/>
          <w:sz w:val="28"/>
          <w:szCs w:val="32"/>
        </w:rPr>
        <w:t xml:space="preserve"> </w:t>
      </w:r>
      <w:r w:rsidRPr="00481E90">
        <w:rPr>
          <w:rFonts w:ascii="宋体" w:hAnsi="宋体" w:cs="宋体" w:hint="eastAsia"/>
          <w:b/>
          <w:bCs/>
          <w:color w:val="000000"/>
          <w:kern w:val="0"/>
          <w:sz w:val="28"/>
          <w:szCs w:val="32"/>
        </w:rPr>
        <w:t>经费决算表</w:t>
      </w:r>
    </w:p>
    <w:p w:rsidR="0014276C" w:rsidRPr="00662554" w:rsidRDefault="0014276C" w:rsidP="0014276C">
      <w:pPr>
        <w:snapToGrid w:val="0"/>
        <w:spacing w:line="300" w:lineRule="auto"/>
        <w:jc w:val="right"/>
        <w:rPr>
          <w:bCs/>
          <w:color w:val="000000"/>
        </w:rPr>
      </w:pPr>
      <w:r w:rsidRPr="00043675">
        <w:rPr>
          <w:color w:val="000000"/>
          <w:sz w:val="28"/>
        </w:rPr>
        <w:t>（金额单位：万元）</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268"/>
        <w:gridCol w:w="1985"/>
        <w:gridCol w:w="1701"/>
      </w:tblGrid>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科目</w:t>
            </w:r>
          </w:p>
        </w:tc>
        <w:tc>
          <w:tcPr>
            <w:tcW w:w="2268" w:type="dxa"/>
            <w:vAlign w:val="center"/>
          </w:tcPr>
          <w:p w:rsidR="0014276C" w:rsidRPr="00662554" w:rsidRDefault="0014276C" w:rsidP="00D34029">
            <w:pPr>
              <w:snapToGrid w:val="0"/>
              <w:spacing w:line="300" w:lineRule="auto"/>
              <w:rPr>
                <w:bCs/>
                <w:color w:val="000000"/>
              </w:rPr>
            </w:pPr>
            <w:r>
              <w:rPr>
                <w:rFonts w:hint="eastAsia"/>
                <w:bCs/>
                <w:color w:val="000000"/>
              </w:rPr>
              <w:t>预算经费</w:t>
            </w:r>
          </w:p>
        </w:tc>
        <w:tc>
          <w:tcPr>
            <w:tcW w:w="1985" w:type="dxa"/>
            <w:vAlign w:val="center"/>
          </w:tcPr>
          <w:p w:rsidR="0014276C" w:rsidRPr="00662554" w:rsidRDefault="0014276C" w:rsidP="00D34029">
            <w:pPr>
              <w:snapToGrid w:val="0"/>
              <w:spacing w:line="300" w:lineRule="auto"/>
              <w:rPr>
                <w:bCs/>
                <w:color w:val="000000"/>
              </w:rPr>
            </w:pPr>
            <w:r>
              <w:rPr>
                <w:rFonts w:hint="eastAsia"/>
                <w:bCs/>
                <w:color w:val="000000"/>
              </w:rPr>
              <w:t>实际使用</w:t>
            </w:r>
          </w:p>
        </w:tc>
        <w:tc>
          <w:tcPr>
            <w:tcW w:w="1701" w:type="dxa"/>
            <w:vAlign w:val="center"/>
          </w:tcPr>
          <w:p w:rsidR="0014276C" w:rsidRPr="00662554" w:rsidRDefault="0014276C" w:rsidP="00D34029">
            <w:pPr>
              <w:snapToGrid w:val="0"/>
              <w:spacing w:line="300" w:lineRule="auto"/>
              <w:rPr>
                <w:bCs/>
                <w:color w:val="000000"/>
              </w:rPr>
            </w:pPr>
            <w:r w:rsidRPr="00662554">
              <w:rPr>
                <w:bCs/>
                <w:color w:val="000000"/>
              </w:rPr>
              <w:t>说明</w:t>
            </w: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1</w:t>
            </w:r>
            <w:r w:rsidRPr="00662554">
              <w:rPr>
                <w:bCs/>
                <w:color w:val="000000"/>
              </w:rPr>
              <w:t>、科研业务费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w:t>
            </w:r>
            <w:r w:rsidRPr="00662554">
              <w:rPr>
                <w:bCs/>
                <w:color w:val="000000"/>
              </w:rPr>
              <w:t>1</w:t>
            </w:r>
            <w:r w:rsidRPr="00662554">
              <w:rPr>
                <w:bCs/>
                <w:color w:val="000000"/>
              </w:rPr>
              <w:t>）测试</w:t>
            </w:r>
            <w:r w:rsidRPr="00662554">
              <w:rPr>
                <w:bCs/>
                <w:color w:val="000000"/>
              </w:rPr>
              <w:t>/</w:t>
            </w:r>
            <w:r>
              <w:rPr>
                <w:rFonts w:hint="eastAsia"/>
                <w:bCs/>
                <w:color w:val="000000"/>
              </w:rPr>
              <w:t>化验</w:t>
            </w:r>
            <w:r w:rsidRPr="00662554">
              <w:rPr>
                <w:bCs/>
                <w:color w:val="000000"/>
              </w:rPr>
              <w:t>/</w:t>
            </w:r>
            <w:r>
              <w:rPr>
                <w:rFonts w:hint="eastAsia"/>
                <w:bCs/>
                <w:color w:val="000000"/>
              </w:rPr>
              <w:t>加工</w:t>
            </w:r>
            <w:r w:rsidRPr="00662554">
              <w:rPr>
                <w:bCs/>
                <w:color w:val="000000"/>
              </w:rPr>
              <w:t>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w:t>
            </w:r>
            <w:r w:rsidRPr="00662554">
              <w:rPr>
                <w:bCs/>
                <w:color w:val="000000"/>
              </w:rPr>
              <w:t>2</w:t>
            </w:r>
            <w:r w:rsidRPr="00662554">
              <w:rPr>
                <w:bCs/>
                <w:color w:val="000000"/>
              </w:rPr>
              <w:t>）会议费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w:t>
            </w:r>
            <w:r w:rsidRPr="00662554">
              <w:rPr>
                <w:bCs/>
                <w:color w:val="000000"/>
              </w:rPr>
              <w:t>3</w:t>
            </w:r>
            <w:r w:rsidRPr="00662554">
              <w:rPr>
                <w:bCs/>
                <w:color w:val="000000"/>
              </w:rPr>
              <w:t>）差旅费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w:t>
            </w:r>
            <w:r w:rsidRPr="00662554">
              <w:rPr>
                <w:bCs/>
                <w:color w:val="000000"/>
              </w:rPr>
              <w:t>4</w:t>
            </w:r>
            <w:r w:rsidRPr="00662554">
              <w:rPr>
                <w:bCs/>
                <w:color w:val="000000"/>
              </w:rPr>
              <w:t>）出版物</w:t>
            </w:r>
            <w:r w:rsidRPr="00662554">
              <w:rPr>
                <w:bCs/>
                <w:color w:val="000000"/>
              </w:rPr>
              <w:t>/</w:t>
            </w:r>
            <w:r w:rsidRPr="00662554">
              <w:rPr>
                <w:bCs/>
                <w:color w:val="000000"/>
              </w:rPr>
              <w:t>文献</w:t>
            </w:r>
            <w:r w:rsidRPr="00662554">
              <w:rPr>
                <w:bCs/>
                <w:color w:val="000000"/>
              </w:rPr>
              <w:t>/</w:t>
            </w:r>
            <w:r w:rsidRPr="00662554">
              <w:rPr>
                <w:bCs/>
                <w:color w:val="000000"/>
              </w:rPr>
              <w:t>信息传播费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2</w:t>
            </w:r>
            <w:r w:rsidRPr="00662554">
              <w:rPr>
                <w:bCs/>
                <w:color w:val="000000"/>
              </w:rPr>
              <w:t>、材料费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w:t>
            </w:r>
            <w:r w:rsidRPr="00662554">
              <w:rPr>
                <w:bCs/>
                <w:color w:val="000000"/>
              </w:rPr>
              <w:t>1</w:t>
            </w:r>
            <w:r w:rsidRPr="00662554">
              <w:rPr>
                <w:bCs/>
                <w:color w:val="000000"/>
              </w:rPr>
              <w:t>）原材料</w:t>
            </w:r>
            <w:r w:rsidRPr="00662554">
              <w:rPr>
                <w:bCs/>
                <w:color w:val="000000"/>
              </w:rPr>
              <w:t>/</w:t>
            </w:r>
            <w:r w:rsidRPr="00662554">
              <w:rPr>
                <w:bCs/>
                <w:color w:val="000000"/>
              </w:rPr>
              <w:t>试剂</w:t>
            </w:r>
            <w:r w:rsidRPr="00662554">
              <w:rPr>
                <w:bCs/>
                <w:color w:val="000000"/>
              </w:rPr>
              <w:t>/</w:t>
            </w:r>
            <w:r w:rsidRPr="00662554">
              <w:rPr>
                <w:bCs/>
                <w:color w:val="000000"/>
              </w:rPr>
              <w:t>药品购置费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w:t>
            </w:r>
            <w:r w:rsidRPr="00662554">
              <w:rPr>
                <w:bCs/>
                <w:color w:val="000000"/>
              </w:rPr>
              <w:t>2</w:t>
            </w:r>
            <w:r w:rsidRPr="00662554">
              <w:rPr>
                <w:bCs/>
                <w:color w:val="000000"/>
              </w:rPr>
              <w:t>）其它</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3</w:t>
            </w:r>
            <w:r w:rsidRPr="00662554">
              <w:rPr>
                <w:bCs/>
                <w:color w:val="000000"/>
              </w:rPr>
              <w:t>、仪器设备费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w:t>
            </w:r>
            <w:r w:rsidRPr="00662554">
              <w:rPr>
                <w:bCs/>
                <w:color w:val="000000"/>
              </w:rPr>
              <w:t>1</w:t>
            </w:r>
            <w:r w:rsidRPr="00662554">
              <w:rPr>
                <w:bCs/>
                <w:color w:val="000000"/>
              </w:rPr>
              <w:t>）购置</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w:t>
            </w:r>
            <w:r w:rsidRPr="00662554">
              <w:rPr>
                <w:bCs/>
                <w:color w:val="000000"/>
              </w:rPr>
              <w:t>2</w:t>
            </w:r>
            <w:r w:rsidRPr="00662554">
              <w:rPr>
                <w:bCs/>
                <w:color w:val="000000"/>
              </w:rPr>
              <w:t>）试制</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4</w:t>
            </w:r>
            <w:r>
              <w:rPr>
                <w:bCs/>
                <w:color w:val="000000"/>
              </w:rPr>
              <w:t>、国际合作</w:t>
            </w:r>
            <w:r w:rsidRPr="00662554">
              <w:rPr>
                <w:bCs/>
                <w:color w:val="000000"/>
              </w:rPr>
              <w:t>交流费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5</w:t>
            </w:r>
            <w:r w:rsidRPr="00662554">
              <w:rPr>
                <w:bCs/>
                <w:color w:val="000000"/>
              </w:rPr>
              <w:t>、劳务费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6</w:t>
            </w:r>
            <w:r w:rsidRPr="00662554">
              <w:rPr>
                <w:bCs/>
                <w:color w:val="000000"/>
              </w:rPr>
              <w:t>、专家咨询费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Pr>
                <w:bCs/>
                <w:color w:val="000000"/>
              </w:rPr>
              <w:t>7</w:t>
            </w:r>
            <w:r>
              <w:rPr>
                <w:rFonts w:hint="eastAsia"/>
                <w:bCs/>
                <w:color w:val="000000"/>
              </w:rPr>
              <w:t>、</w:t>
            </w:r>
            <w:r>
              <w:rPr>
                <w:bCs/>
                <w:color w:val="000000"/>
              </w:rPr>
              <w:t>其它</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合计</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bl>
    <w:p w:rsidR="0014276C" w:rsidRDefault="0014276C" w:rsidP="0014276C"/>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4276C" w:rsidTr="008A41FD">
        <w:trPr>
          <w:trHeight w:val="9063"/>
          <w:jc w:val="center"/>
        </w:trPr>
        <w:tc>
          <w:tcPr>
            <w:tcW w:w="9243" w:type="dxa"/>
          </w:tcPr>
          <w:p w:rsidR="008A41FD" w:rsidRDefault="008A41FD" w:rsidP="008A41FD">
            <w:pPr>
              <w:spacing w:before="93"/>
              <w:rPr>
                <w:rFonts w:cs="宋体"/>
                <w:sz w:val="20"/>
                <w:szCs w:val="20"/>
              </w:rPr>
            </w:pPr>
          </w:p>
          <w:p w:rsidR="0014276C" w:rsidRDefault="0014276C" w:rsidP="008A41FD">
            <w:pPr>
              <w:spacing w:before="93"/>
              <w:rPr>
                <w:rFonts w:cs="宋体"/>
                <w:sz w:val="20"/>
                <w:szCs w:val="20"/>
              </w:rPr>
            </w:pPr>
            <w:r>
              <w:rPr>
                <w:rFonts w:cs="宋体" w:hint="eastAsia"/>
                <w:sz w:val="20"/>
                <w:szCs w:val="20"/>
              </w:rPr>
              <w:t>所在单位科技委员会</w:t>
            </w:r>
            <w:r>
              <w:rPr>
                <w:rFonts w:cs="宋体" w:hint="eastAsia"/>
                <w:sz w:val="20"/>
                <w:szCs w:val="20"/>
              </w:rPr>
              <w:t>/</w:t>
            </w:r>
            <w:r>
              <w:rPr>
                <w:rFonts w:cs="宋体" w:hint="eastAsia"/>
                <w:sz w:val="20"/>
                <w:szCs w:val="20"/>
              </w:rPr>
              <w:t>评审专家组对项目完成质量、学术水平的评价：</w:t>
            </w:r>
          </w:p>
          <w:p w:rsidR="0014276C" w:rsidRDefault="0014276C" w:rsidP="008A41FD">
            <w:pPr>
              <w:spacing w:before="93"/>
              <w:rPr>
                <w:rFonts w:cs="宋体"/>
                <w:sz w:val="20"/>
                <w:szCs w:val="20"/>
              </w:rPr>
            </w:pPr>
          </w:p>
          <w:p w:rsidR="0014276C" w:rsidRDefault="0014276C" w:rsidP="008A41FD">
            <w:pPr>
              <w:spacing w:before="93"/>
              <w:rPr>
                <w:rFonts w:cs="宋体"/>
                <w:sz w:val="20"/>
                <w:szCs w:val="20"/>
              </w:rPr>
            </w:pPr>
          </w:p>
          <w:p w:rsidR="008A41FD" w:rsidRDefault="008A41FD" w:rsidP="008A41FD">
            <w:pPr>
              <w:spacing w:before="93"/>
              <w:rPr>
                <w:rFonts w:cs="宋体"/>
                <w:sz w:val="20"/>
                <w:szCs w:val="20"/>
              </w:rPr>
            </w:pPr>
          </w:p>
          <w:p w:rsidR="008A41FD" w:rsidRPr="008A41FD" w:rsidRDefault="008A41FD" w:rsidP="008A41FD">
            <w:pPr>
              <w:spacing w:before="93"/>
              <w:rPr>
                <w:rFonts w:cs="宋体"/>
                <w:sz w:val="20"/>
                <w:szCs w:val="20"/>
              </w:rPr>
            </w:pPr>
          </w:p>
          <w:p w:rsidR="0014276C" w:rsidRDefault="0014276C" w:rsidP="008A41FD">
            <w:pPr>
              <w:spacing w:before="93"/>
              <w:rPr>
                <w:rFonts w:cs="宋体"/>
                <w:sz w:val="20"/>
                <w:szCs w:val="20"/>
              </w:rPr>
            </w:pPr>
          </w:p>
          <w:p w:rsidR="0014276C" w:rsidRDefault="0014276C" w:rsidP="008A41FD">
            <w:pPr>
              <w:spacing w:before="93"/>
              <w:ind w:firstLineChars="200" w:firstLine="400"/>
              <w:rPr>
                <w:sz w:val="20"/>
                <w:szCs w:val="20"/>
              </w:rPr>
            </w:pPr>
            <w:r w:rsidRPr="00DF7599">
              <w:rPr>
                <w:rFonts w:hint="eastAsia"/>
                <w:sz w:val="20"/>
                <w:szCs w:val="20"/>
              </w:rPr>
              <w:t>综合质量评价</w:t>
            </w:r>
            <w:r>
              <w:rPr>
                <w:rFonts w:hint="eastAsia"/>
                <w:sz w:val="20"/>
                <w:szCs w:val="20"/>
              </w:rPr>
              <w:t>：</w:t>
            </w:r>
            <w:r>
              <w:rPr>
                <w:rFonts w:hint="eastAsia"/>
                <w:sz w:val="20"/>
                <w:szCs w:val="20"/>
              </w:rPr>
              <w:t xml:space="preserve"> </w:t>
            </w:r>
            <w:r>
              <w:rPr>
                <w:sz w:val="20"/>
                <w:szCs w:val="20"/>
              </w:rPr>
              <w:t xml:space="preserve"> </w:t>
            </w:r>
            <w:r w:rsidRPr="00DF7599">
              <w:rPr>
                <w:rFonts w:hint="eastAsia"/>
                <w:sz w:val="20"/>
                <w:szCs w:val="20"/>
              </w:rPr>
              <w:t>优</w:t>
            </w:r>
            <w:r>
              <w:rPr>
                <w:rFonts w:hint="eastAsia"/>
                <w:sz w:val="20"/>
                <w:szCs w:val="20"/>
              </w:rPr>
              <w:t xml:space="preserve"> </w:t>
            </w:r>
            <w:r>
              <w:rPr>
                <w:sz w:val="20"/>
                <w:szCs w:val="20"/>
              </w:rPr>
              <w:t xml:space="preserve"> </w:t>
            </w:r>
            <w:r>
              <w:rPr>
                <w:rFonts w:hint="eastAsia"/>
                <w:sz w:val="20"/>
                <w:szCs w:val="20"/>
              </w:rPr>
              <w:t>/</w:t>
            </w:r>
            <w:r>
              <w:rPr>
                <w:sz w:val="20"/>
                <w:szCs w:val="20"/>
              </w:rPr>
              <w:t xml:space="preserve"> </w:t>
            </w:r>
            <w:r w:rsidRPr="00DF7599">
              <w:rPr>
                <w:rFonts w:hint="eastAsia"/>
                <w:sz w:val="20"/>
                <w:szCs w:val="20"/>
              </w:rPr>
              <w:t>合格</w:t>
            </w:r>
            <w:r>
              <w:rPr>
                <w:sz w:val="20"/>
                <w:szCs w:val="20"/>
              </w:rPr>
              <w:t xml:space="preserve">  /  </w:t>
            </w:r>
            <w:r w:rsidRPr="00DF7599">
              <w:rPr>
                <w:rFonts w:hint="eastAsia"/>
                <w:sz w:val="20"/>
                <w:szCs w:val="20"/>
              </w:rPr>
              <w:t>不合格</w:t>
            </w:r>
          </w:p>
          <w:p w:rsidR="0014276C" w:rsidRDefault="0014276C" w:rsidP="008A41FD">
            <w:pPr>
              <w:spacing w:before="93"/>
              <w:rPr>
                <w:sz w:val="20"/>
                <w:szCs w:val="20"/>
              </w:rPr>
            </w:pPr>
          </w:p>
          <w:p w:rsidR="008A41FD" w:rsidRDefault="008A41FD" w:rsidP="008A41FD">
            <w:pPr>
              <w:spacing w:before="93"/>
              <w:rPr>
                <w:sz w:val="20"/>
                <w:szCs w:val="20"/>
              </w:rPr>
            </w:pPr>
          </w:p>
          <w:p w:rsidR="008A41FD" w:rsidRDefault="008A41FD" w:rsidP="008A41FD">
            <w:pPr>
              <w:spacing w:before="93"/>
              <w:rPr>
                <w:sz w:val="20"/>
                <w:szCs w:val="20"/>
              </w:rPr>
            </w:pPr>
          </w:p>
          <w:p w:rsidR="008A41FD" w:rsidRDefault="008A41FD" w:rsidP="008A41FD">
            <w:pPr>
              <w:spacing w:before="93"/>
              <w:rPr>
                <w:sz w:val="20"/>
                <w:szCs w:val="20"/>
              </w:rPr>
            </w:pPr>
          </w:p>
          <w:p w:rsidR="008A41FD" w:rsidRDefault="008A41FD" w:rsidP="008A41FD">
            <w:pPr>
              <w:spacing w:before="93"/>
              <w:rPr>
                <w:sz w:val="20"/>
                <w:szCs w:val="20"/>
              </w:rPr>
            </w:pPr>
          </w:p>
          <w:p w:rsidR="008A41FD" w:rsidRDefault="008A41FD" w:rsidP="008A41FD">
            <w:pPr>
              <w:spacing w:before="93"/>
              <w:rPr>
                <w:sz w:val="20"/>
                <w:szCs w:val="20"/>
              </w:rPr>
            </w:pPr>
          </w:p>
          <w:p w:rsidR="008A41FD" w:rsidRDefault="008A41FD" w:rsidP="008A41FD">
            <w:pPr>
              <w:spacing w:before="93"/>
              <w:rPr>
                <w:sz w:val="20"/>
                <w:szCs w:val="20"/>
              </w:rPr>
            </w:pPr>
          </w:p>
          <w:p w:rsidR="0014276C" w:rsidRDefault="0014276C" w:rsidP="008A41FD">
            <w:pPr>
              <w:wordWrap w:val="0"/>
              <w:spacing w:before="93"/>
              <w:ind w:firstLineChars="1300" w:firstLine="2600"/>
              <w:rPr>
                <w:sz w:val="20"/>
                <w:szCs w:val="20"/>
              </w:rPr>
            </w:pPr>
            <w:r>
              <w:rPr>
                <w:rFonts w:cs="宋体" w:hint="eastAsia"/>
                <w:sz w:val="20"/>
                <w:szCs w:val="20"/>
              </w:rPr>
              <w:t>科技委员会</w:t>
            </w:r>
            <w:r>
              <w:rPr>
                <w:rFonts w:cs="宋体" w:hint="eastAsia"/>
                <w:sz w:val="20"/>
                <w:szCs w:val="20"/>
              </w:rPr>
              <w:t>/</w:t>
            </w:r>
            <w:r>
              <w:rPr>
                <w:rFonts w:cs="宋体" w:hint="eastAsia"/>
                <w:sz w:val="20"/>
                <w:szCs w:val="20"/>
              </w:rPr>
              <w:t>评审专家组负责人（签字）：</w:t>
            </w:r>
            <w:r>
              <w:rPr>
                <w:rFonts w:cs="宋体" w:hint="eastAsia"/>
                <w:sz w:val="20"/>
                <w:szCs w:val="20"/>
              </w:rPr>
              <w:t xml:space="preserve"> </w:t>
            </w:r>
            <w:r>
              <w:rPr>
                <w:rFonts w:cs="宋体"/>
                <w:sz w:val="20"/>
                <w:szCs w:val="20"/>
              </w:rPr>
              <w:t xml:space="preserve">                         </w:t>
            </w:r>
          </w:p>
          <w:p w:rsidR="0014276C" w:rsidRDefault="0014276C" w:rsidP="008A41FD">
            <w:pPr>
              <w:wordWrap w:val="0"/>
              <w:ind w:firstLineChars="3500" w:firstLine="7000"/>
              <w:rPr>
                <w:rFonts w:cs="宋体"/>
                <w:sz w:val="20"/>
                <w:szCs w:val="20"/>
              </w:rPr>
            </w:pPr>
          </w:p>
          <w:p w:rsidR="0014276C" w:rsidRDefault="0014276C" w:rsidP="008A41FD">
            <w:pPr>
              <w:wordWrap w:val="0"/>
              <w:ind w:firstLineChars="3500" w:firstLine="7000"/>
              <w:rPr>
                <w:sz w:val="20"/>
                <w:szCs w:val="20"/>
              </w:rPr>
            </w:pPr>
            <w:r>
              <w:rPr>
                <w:rFonts w:cs="宋体" w:hint="eastAsia"/>
                <w:sz w:val="20"/>
                <w:szCs w:val="20"/>
              </w:rPr>
              <w:t>年</w:t>
            </w:r>
            <w:r>
              <w:rPr>
                <w:sz w:val="20"/>
                <w:szCs w:val="20"/>
              </w:rPr>
              <w:t xml:space="preserve">       </w:t>
            </w:r>
            <w:r>
              <w:rPr>
                <w:rFonts w:cs="宋体" w:hint="eastAsia"/>
                <w:sz w:val="20"/>
                <w:szCs w:val="20"/>
              </w:rPr>
              <w:t>月</w:t>
            </w:r>
            <w:r>
              <w:rPr>
                <w:rFonts w:cs="宋体" w:hint="eastAsia"/>
                <w:sz w:val="20"/>
                <w:szCs w:val="20"/>
              </w:rPr>
              <w:t xml:space="preserve"> </w:t>
            </w:r>
            <w:r>
              <w:rPr>
                <w:rFonts w:cs="宋体"/>
                <w:sz w:val="20"/>
                <w:szCs w:val="20"/>
              </w:rPr>
              <w:t xml:space="preserve">    </w:t>
            </w:r>
            <w:r>
              <w:rPr>
                <w:sz w:val="20"/>
                <w:szCs w:val="20"/>
              </w:rPr>
              <w:t xml:space="preserve">  </w:t>
            </w:r>
            <w:r>
              <w:rPr>
                <w:rFonts w:cs="宋体" w:hint="eastAsia"/>
                <w:sz w:val="20"/>
                <w:szCs w:val="20"/>
              </w:rPr>
              <w:t>日</w:t>
            </w:r>
          </w:p>
        </w:tc>
      </w:tr>
    </w:tbl>
    <w:p w:rsidR="00150EFC" w:rsidRPr="00150EFC" w:rsidRDefault="00150EFC" w:rsidP="00056993"/>
    <w:sectPr w:rsidR="00150EFC" w:rsidRPr="00150EFC" w:rsidSect="007608E0">
      <w:headerReference w:type="default" r:id="rId8"/>
      <w:pgSz w:w="11907" w:h="16840" w:code="9"/>
      <w:pgMar w:top="1134" w:right="958" w:bottom="907"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E48" w:rsidRDefault="009B6E48" w:rsidP="0032636E">
      <w:r>
        <w:separator/>
      </w:r>
    </w:p>
  </w:endnote>
  <w:endnote w:type="continuationSeparator" w:id="0">
    <w:p w:rsidR="009B6E48" w:rsidRDefault="009B6E48" w:rsidP="0032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1FD" w:rsidRDefault="008A41FD" w:rsidP="008A41FD">
    <w:pPr>
      <w:pStyle w:val="a8"/>
      <w:jc w:val="center"/>
    </w:pPr>
    <w:r w:rsidRPr="00DF7599">
      <w:t>第</w:t>
    </w:r>
    <w:r w:rsidRPr="00DF7599">
      <w:rPr>
        <w:lang w:val="zh-CN"/>
      </w:rPr>
      <w:t xml:space="preserve"> </w:t>
    </w:r>
    <w:r w:rsidRPr="00DF7599">
      <w:rPr>
        <w:bCs/>
        <w:sz w:val="24"/>
        <w:szCs w:val="24"/>
      </w:rPr>
      <w:fldChar w:fldCharType="begin"/>
    </w:r>
    <w:r w:rsidRPr="00DF7599">
      <w:rPr>
        <w:bCs/>
      </w:rPr>
      <w:instrText>PAGE</w:instrText>
    </w:r>
    <w:r w:rsidRPr="00DF7599">
      <w:rPr>
        <w:bCs/>
        <w:sz w:val="24"/>
        <w:szCs w:val="24"/>
      </w:rPr>
      <w:fldChar w:fldCharType="separate"/>
    </w:r>
    <w:r>
      <w:rPr>
        <w:bCs/>
        <w:noProof/>
      </w:rPr>
      <w:t>4</w:t>
    </w:r>
    <w:r w:rsidRPr="00DF7599">
      <w:rPr>
        <w:bCs/>
        <w:sz w:val="24"/>
        <w:szCs w:val="24"/>
      </w:rPr>
      <w:fldChar w:fldCharType="end"/>
    </w:r>
    <w:r w:rsidRPr="00DF7599">
      <w:rPr>
        <w:bCs/>
        <w:sz w:val="24"/>
        <w:szCs w:val="24"/>
      </w:rPr>
      <w:t xml:space="preserve"> </w:t>
    </w:r>
    <w:r w:rsidRPr="00DF7599">
      <w:rPr>
        <w:lang w:val="zh-CN"/>
      </w:rPr>
      <w:t>页</w:t>
    </w:r>
    <w:r w:rsidRPr="00DF7599">
      <w:rPr>
        <w:lang w:val="zh-CN"/>
      </w:rPr>
      <w:t>/</w:t>
    </w:r>
    <w:r w:rsidRPr="00DF7599">
      <w:rPr>
        <w:rFonts w:hint="eastAsia"/>
        <w:lang w:val="zh-CN"/>
      </w:rPr>
      <w:t>共</w:t>
    </w:r>
    <w:r w:rsidRPr="00DF7599">
      <w:rPr>
        <w:lang w:val="zh-CN"/>
      </w:rPr>
      <w:t xml:space="preserve"> </w:t>
    </w:r>
    <w:r w:rsidRPr="00DF7599">
      <w:rPr>
        <w:bCs/>
        <w:sz w:val="24"/>
        <w:szCs w:val="24"/>
      </w:rPr>
      <w:fldChar w:fldCharType="begin"/>
    </w:r>
    <w:r w:rsidRPr="00DF7599">
      <w:rPr>
        <w:bCs/>
      </w:rPr>
      <w:instrText>NUMPAGES</w:instrText>
    </w:r>
    <w:r w:rsidRPr="00DF7599">
      <w:rPr>
        <w:bCs/>
        <w:sz w:val="24"/>
        <w:szCs w:val="24"/>
      </w:rPr>
      <w:fldChar w:fldCharType="separate"/>
    </w:r>
    <w:r>
      <w:rPr>
        <w:bCs/>
        <w:noProof/>
      </w:rPr>
      <w:t>6</w:t>
    </w:r>
    <w:r w:rsidRPr="00DF7599">
      <w:rPr>
        <w:bCs/>
        <w:sz w:val="24"/>
        <w:szCs w:val="24"/>
      </w:rPr>
      <w:fldChar w:fldCharType="end"/>
    </w:r>
    <w:r w:rsidRPr="00DF7599">
      <w:rPr>
        <w:bCs/>
        <w:sz w:val="24"/>
        <w:szCs w:val="24"/>
      </w:rPr>
      <w:t xml:space="preserve"> </w:t>
    </w:r>
    <w:r w:rsidRPr="00DF7599">
      <w:rPr>
        <w:lang w:val="zh-CN"/>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E48" w:rsidRDefault="009B6E48" w:rsidP="0032636E">
      <w:r>
        <w:separator/>
      </w:r>
    </w:p>
  </w:footnote>
  <w:footnote w:type="continuationSeparator" w:id="0">
    <w:p w:rsidR="009B6E48" w:rsidRDefault="009B6E48" w:rsidP="00326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DC" w:rsidRDefault="008B22DC" w:rsidP="004B1CAB">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52B0"/>
    <w:multiLevelType w:val="multilevel"/>
    <w:tmpl w:val="F8D49A7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5777B2"/>
    <w:multiLevelType w:val="multilevel"/>
    <w:tmpl w:val="BDC81D7C"/>
    <w:lvl w:ilvl="0">
      <w:start w:val="1"/>
      <w:numFmt w:val="decimal"/>
      <w:lvlText w:val="%1."/>
      <w:lvlJc w:val="left"/>
      <w:pPr>
        <w:tabs>
          <w:tab w:val="num" w:pos="360"/>
        </w:tabs>
        <w:ind w:left="170" w:hanging="17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283A61BD"/>
    <w:multiLevelType w:val="multilevel"/>
    <w:tmpl w:val="7F046232"/>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3C141664"/>
    <w:multiLevelType w:val="multilevel"/>
    <w:tmpl w:val="E4204C5E"/>
    <w:lvl w:ilvl="0">
      <w:start w:val="1"/>
      <w:numFmt w:val="decimal"/>
      <w:lvlText w:val="%1．"/>
      <w:lvlJc w:val="left"/>
      <w:pPr>
        <w:tabs>
          <w:tab w:val="num" w:pos="360"/>
        </w:tabs>
        <w:ind w:left="360" w:hanging="360"/>
      </w:pPr>
      <w:rPr>
        <w:rFonts w:cs="Times New Roman" w:hint="eastAsia"/>
      </w:rPr>
    </w:lvl>
    <w:lvl w:ilvl="1">
      <w:start w:val="1"/>
      <w:numFmt w:val="bullet"/>
      <w:lvlText w:val=""/>
      <w:lvlJc w:val="left"/>
      <w:pPr>
        <w:tabs>
          <w:tab w:val="num" w:pos="840"/>
        </w:tabs>
        <w:ind w:left="840" w:hanging="420"/>
      </w:pPr>
      <w:rPr>
        <w:rFonts w:ascii="Wingdings 2" w:hAnsi="Wingdings 2" w:hint="default"/>
        <w:sz w:val="16"/>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4FD15810"/>
    <w:multiLevelType w:val="hybridMultilevel"/>
    <w:tmpl w:val="8368BCAE"/>
    <w:lvl w:ilvl="0" w:tplc="5F68823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15:restartNumberingAfterBreak="0">
    <w:nsid w:val="76B5538C"/>
    <w:multiLevelType w:val="multilevel"/>
    <w:tmpl w:val="E4204C5E"/>
    <w:lvl w:ilvl="0">
      <w:start w:val="1"/>
      <w:numFmt w:val="decimal"/>
      <w:lvlText w:val="%1．"/>
      <w:lvlJc w:val="left"/>
      <w:pPr>
        <w:tabs>
          <w:tab w:val="num" w:pos="360"/>
        </w:tabs>
        <w:ind w:left="360" w:hanging="360"/>
      </w:pPr>
      <w:rPr>
        <w:rFonts w:cs="Times New Roman" w:hint="eastAsia"/>
      </w:rPr>
    </w:lvl>
    <w:lvl w:ilvl="1">
      <w:start w:val="1"/>
      <w:numFmt w:val="bullet"/>
      <w:lvlText w:val=""/>
      <w:lvlJc w:val="left"/>
      <w:pPr>
        <w:tabs>
          <w:tab w:val="num" w:pos="840"/>
        </w:tabs>
        <w:ind w:left="840" w:hanging="420"/>
      </w:pPr>
      <w:rPr>
        <w:rFonts w:ascii="Wingdings 2" w:hAnsi="Wingdings 2" w:hint="default"/>
        <w:sz w:val="16"/>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15:restartNumberingAfterBreak="0">
    <w:nsid w:val="78621EF9"/>
    <w:multiLevelType w:val="multilevel"/>
    <w:tmpl w:val="3F2E4974"/>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15:restartNumberingAfterBreak="0">
    <w:nsid w:val="79576363"/>
    <w:multiLevelType w:val="hybridMultilevel"/>
    <w:tmpl w:val="0AC8DB04"/>
    <w:lvl w:ilvl="0" w:tplc="9C282C2C">
      <w:start w:val="1"/>
      <w:numFmt w:val="bullet"/>
      <w:lvlText w:val="□"/>
      <w:lvlJc w:val="left"/>
      <w:pPr>
        <w:tabs>
          <w:tab w:val="num" w:pos="570"/>
        </w:tabs>
        <w:ind w:left="570" w:hanging="360"/>
      </w:pPr>
      <w:rPr>
        <w:rFonts w:ascii="宋体" w:eastAsia="宋体" w:hAnsi="宋体" w:hint="eastAsia"/>
      </w:rPr>
    </w:lvl>
    <w:lvl w:ilvl="1" w:tplc="04090003">
      <w:start w:val="1"/>
      <w:numFmt w:val="bullet"/>
      <w:lvlText w:val=""/>
      <w:lvlJc w:val="left"/>
      <w:pPr>
        <w:tabs>
          <w:tab w:val="num" w:pos="1050"/>
        </w:tabs>
        <w:ind w:left="1050" w:hanging="420"/>
      </w:pPr>
      <w:rPr>
        <w:rFonts w:ascii="Wingdings" w:hAnsi="Wingdings" w:hint="default"/>
      </w:rPr>
    </w:lvl>
    <w:lvl w:ilvl="2" w:tplc="04090005">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3">
      <w:start w:val="1"/>
      <w:numFmt w:val="bullet"/>
      <w:lvlText w:val=""/>
      <w:lvlJc w:val="left"/>
      <w:pPr>
        <w:tabs>
          <w:tab w:val="num" w:pos="2310"/>
        </w:tabs>
        <w:ind w:left="2310" w:hanging="420"/>
      </w:pPr>
      <w:rPr>
        <w:rFonts w:ascii="Wingdings" w:hAnsi="Wingdings" w:hint="default"/>
      </w:rPr>
    </w:lvl>
    <w:lvl w:ilvl="5" w:tplc="04090005">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3">
      <w:start w:val="1"/>
      <w:numFmt w:val="bullet"/>
      <w:lvlText w:val=""/>
      <w:lvlJc w:val="left"/>
      <w:pPr>
        <w:tabs>
          <w:tab w:val="num" w:pos="3570"/>
        </w:tabs>
        <w:ind w:left="3570" w:hanging="420"/>
      </w:pPr>
      <w:rPr>
        <w:rFonts w:ascii="Wingdings" w:hAnsi="Wingdings" w:hint="default"/>
      </w:rPr>
    </w:lvl>
    <w:lvl w:ilvl="8" w:tplc="04090005">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89F"/>
    <w:rsid w:val="000317B0"/>
    <w:rsid w:val="00056993"/>
    <w:rsid w:val="0014276C"/>
    <w:rsid w:val="00150EFC"/>
    <w:rsid w:val="001D1357"/>
    <w:rsid w:val="00214AA4"/>
    <w:rsid w:val="002D213F"/>
    <w:rsid w:val="0032636E"/>
    <w:rsid w:val="00371A41"/>
    <w:rsid w:val="0038646E"/>
    <w:rsid w:val="003E2661"/>
    <w:rsid w:val="003F2D8D"/>
    <w:rsid w:val="004B1CAB"/>
    <w:rsid w:val="004D5C10"/>
    <w:rsid w:val="00507CAB"/>
    <w:rsid w:val="00547049"/>
    <w:rsid w:val="005E2867"/>
    <w:rsid w:val="00605F50"/>
    <w:rsid w:val="00652EB0"/>
    <w:rsid w:val="00676C39"/>
    <w:rsid w:val="006909C3"/>
    <w:rsid w:val="00691CEE"/>
    <w:rsid w:val="00713CE7"/>
    <w:rsid w:val="007532FB"/>
    <w:rsid w:val="007608E0"/>
    <w:rsid w:val="00775FDB"/>
    <w:rsid w:val="007D61AA"/>
    <w:rsid w:val="007E54A7"/>
    <w:rsid w:val="00883BFE"/>
    <w:rsid w:val="008A41FD"/>
    <w:rsid w:val="008B22DC"/>
    <w:rsid w:val="008C379F"/>
    <w:rsid w:val="00912DD6"/>
    <w:rsid w:val="00936761"/>
    <w:rsid w:val="00974B41"/>
    <w:rsid w:val="0099088B"/>
    <w:rsid w:val="009B6E48"/>
    <w:rsid w:val="00A42B25"/>
    <w:rsid w:val="00A4491B"/>
    <w:rsid w:val="00A54D9E"/>
    <w:rsid w:val="00A7554A"/>
    <w:rsid w:val="00A846F6"/>
    <w:rsid w:val="00AF481C"/>
    <w:rsid w:val="00B17BAF"/>
    <w:rsid w:val="00B40C0C"/>
    <w:rsid w:val="00B718CF"/>
    <w:rsid w:val="00BB667A"/>
    <w:rsid w:val="00BE19B6"/>
    <w:rsid w:val="00BE7C0B"/>
    <w:rsid w:val="00C22C90"/>
    <w:rsid w:val="00C94756"/>
    <w:rsid w:val="00CF5CC8"/>
    <w:rsid w:val="00D22275"/>
    <w:rsid w:val="00D45CFB"/>
    <w:rsid w:val="00D5293C"/>
    <w:rsid w:val="00D6089F"/>
    <w:rsid w:val="00D94653"/>
    <w:rsid w:val="00D9469E"/>
    <w:rsid w:val="00DB463D"/>
    <w:rsid w:val="00E03301"/>
    <w:rsid w:val="00E15919"/>
    <w:rsid w:val="00F57DA8"/>
    <w:rsid w:val="00FD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221E9"/>
  <w15:docId w15:val="{92DBB5D6-2290-4D7A-8215-21371CB5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Pr>
      <w:rFonts w:cs="Times New Roman"/>
      <w:b/>
      <w:bCs/>
      <w:kern w:val="44"/>
      <w:sz w:val="44"/>
      <w:szCs w:val="44"/>
    </w:rPr>
  </w:style>
  <w:style w:type="character" w:customStyle="1" w:styleId="20">
    <w:name w:val="标题 2 字符"/>
    <w:link w:val="2"/>
    <w:uiPriority w:val="99"/>
    <w:semiHidden/>
    <w:locked/>
    <w:rPr>
      <w:rFonts w:ascii="Cambria" w:eastAsia="宋体" w:hAnsi="Cambria" w:cs="Cambria"/>
      <w:b/>
      <w:bCs/>
      <w:sz w:val="32"/>
      <w:szCs w:val="32"/>
    </w:rPr>
  </w:style>
  <w:style w:type="paragraph" w:styleId="a3">
    <w:name w:val="Normal Indent"/>
    <w:basedOn w:val="a"/>
    <w:uiPriority w:val="99"/>
    <w:pPr>
      <w:ind w:firstLine="420"/>
    </w:pPr>
  </w:style>
  <w:style w:type="paragraph" w:styleId="21">
    <w:name w:val="Body Text 2"/>
    <w:basedOn w:val="a"/>
    <w:link w:val="22"/>
    <w:uiPriority w:val="99"/>
    <w:pPr>
      <w:spacing w:line="280" w:lineRule="exact"/>
      <w:ind w:left="900" w:hanging="900"/>
      <w:jc w:val="left"/>
    </w:pPr>
    <w:rPr>
      <w:sz w:val="18"/>
      <w:szCs w:val="18"/>
    </w:rPr>
  </w:style>
  <w:style w:type="character" w:customStyle="1" w:styleId="22">
    <w:name w:val="正文文本 2 字符"/>
    <w:link w:val="21"/>
    <w:uiPriority w:val="99"/>
    <w:semiHidden/>
    <w:locked/>
    <w:rPr>
      <w:rFonts w:cs="Times New Roman"/>
      <w:sz w:val="21"/>
      <w:szCs w:val="21"/>
    </w:rPr>
  </w:style>
  <w:style w:type="paragraph" w:styleId="a4">
    <w:name w:val="Balloon Text"/>
    <w:basedOn w:val="a"/>
    <w:link w:val="a5"/>
    <w:uiPriority w:val="99"/>
    <w:semiHidden/>
    <w:rsid w:val="00F57DA8"/>
    <w:rPr>
      <w:sz w:val="18"/>
      <w:szCs w:val="18"/>
    </w:rPr>
  </w:style>
  <w:style w:type="character" w:customStyle="1" w:styleId="a5">
    <w:name w:val="批注框文本 字符"/>
    <w:link w:val="a4"/>
    <w:uiPriority w:val="99"/>
    <w:semiHidden/>
    <w:locked/>
    <w:rPr>
      <w:rFonts w:cs="Times New Roman"/>
      <w:sz w:val="18"/>
      <w:szCs w:val="18"/>
    </w:rPr>
  </w:style>
  <w:style w:type="paragraph" w:styleId="a6">
    <w:name w:val="header"/>
    <w:basedOn w:val="a"/>
    <w:link w:val="a7"/>
    <w:uiPriority w:val="99"/>
    <w:semiHidden/>
    <w:rsid w:val="0032636E"/>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semiHidden/>
    <w:locked/>
    <w:rsid w:val="0032636E"/>
    <w:rPr>
      <w:rFonts w:cs="Times New Roman"/>
      <w:sz w:val="18"/>
      <w:szCs w:val="18"/>
    </w:rPr>
  </w:style>
  <w:style w:type="paragraph" w:styleId="a8">
    <w:name w:val="footer"/>
    <w:basedOn w:val="a"/>
    <w:link w:val="a9"/>
    <w:uiPriority w:val="99"/>
    <w:rsid w:val="0032636E"/>
    <w:pPr>
      <w:tabs>
        <w:tab w:val="center" w:pos="4153"/>
        <w:tab w:val="right" w:pos="8306"/>
      </w:tabs>
      <w:snapToGrid w:val="0"/>
      <w:jc w:val="left"/>
    </w:pPr>
    <w:rPr>
      <w:sz w:val="18"/>
      <w:szCs w:val="18"/>
    </w:rPr>
  </w:style>
  <w:style w:type="character" w:customStyle="1" w:styleId="a9">
    <w:name w:val="页脚 字符"/>
    <w:link w:val="a8"/>
    <w:uiPriority w:val="99"/>
    <w:locked/>
    <w:rsid w:val="0032636E"/>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239</Words>
  <Characters>1367</Characters>
  <Application>Microsoft Office Word</Application>
  <DocSecurity>0</DocSecurity>
  <Lines>11</Lines>
  <Paragraphs>3</Paragraphs>
  <ScaleCrop>false</ScaleCrop>
  <Company>kjc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nsfc</dc:creator>
  <cp:keywords/>
  <dc:description/>
  <cp:lastModifiedBy>Zhuyichu</cp:lastModifiedBy>
  <cp:revision>27</cp:revision>
  <cp:lastPrinted>2010-09-09T02:17:00Z</cp:lastPrinted>
  <dcterms:created xsi:type="dcterms:W3CDTF">2014-07-03T04:35:00Z</dcterms:created>
  <dcterms:modified xsi:type="dcterms:W3CDTF">2021-11-09T02:13:00Z</dcterms:modified>
</cp:coreProperties>
</file>