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机车检修</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为保证机车在良好的技术状态下稳定可靠地工作而进行的检查和修理。</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拼音:jichejiɑnxiu</w:t>
      </w:r>
    </w:p>
    <w:p>
      <w:pPr>
        <w:spacing w:beforeLines="50" w:afterLines="50" w:line="360" w:lineRule="auto"/>
      </w:pPr>
      <w:r>
        <w:rPr>
          <w:rFonts w:hint="eastAsia"/>
          <w:sz w:val="24"/>
          <w:szCs w:val="24"/>
        </w:rPr>
      </w:r>
      <w:r>
        <w:rPr>
          <w:rFonts w:hint="eastAsia"/>
          <w:sz w:val="24"/>
          <w:szCs w:val="24"/>
        </w:rPr>
        <w:t xml:space="preserve">英文名称:locomotive maintenance and repair</w:t>
      </w:r>
    </w:p>
    <w:p>
      <w:pPr>
        <w:spacing w:beforeLines="50" w:afterLines="50" w:line="360" w:lineRule="auto"/>
      </w:pPr>
      <w:r>
        <w:rPr>
          <w:rFonts w:hint="eastAsia"/>
          <w:sz w:val="24"/>
          <w:szCs w:val="24"/>
        </w:rPr>
      </w:r>
      <w:r>
        <w:rPr>
          <w:rFonts w:hint="eastAsia"/>
          <w:sz w:val="24"/>
          <w:szCs w:val="24"/>
        </w:rPr>
        <w:t xml:space="preserve">适用范围:铁路维修系统</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方法制度</w:t>
      </w:r>
    </w:p>
    <w:p>
      <w:pPr>
        <w:spacing w:beforeLines="50" w:afterLines="50" w:line="360" w:lineRule="auto"/>
      </w:pPr>
      <w:r>
        <w:rPr>
          <w:rFonts w:hint="eastAsia"/>
          <w:sz w:val="24"/>
          <w:szCs w:val="24"/>
        </w:rPr>
      </w:r>
      <w:r>
        <w:rPr>
          <w:rFonts w:hint="eastAsia"/>
          <w:sz w:val="24"/>
          <w:szCs w:val="24"/>
        </w:rPr>
        <w:t xml:space="preserve">2 检修周期</w:t>
      </w:r>
    </w:p>
    <w:p>
      <w:pPr>
        <w:spacing w:beforeLines="50" w:afterLines="50" w:line="360" w:lineRule="auto"/>
      </w:pPr>
      <w:r>
        <w:rPr>
          <w:rFonts w:hint="eastAsia"/>
          <w:sz w:val="24"/>
          <w:szCs w:val="24"/>
        </w:rPr>
      </w:r>
      <w:r>
        <w:rPr>
          <w:rFonts w:hint="eastAsia"/>
          <w:sz w:val="24"/>
          <w:szCs w:val="24"/>
        </w:rPr>
        <w:t xml:space="preserve">3 检修机构</w:t>
      </w:r>
    </w:p>
    <w:p>
      <w:pPr>
        <w:spacing w:beforeLines="50" w:afterLines="50" w:line="360" w:lineRule="auto"/>
      </w:pPr>
      <w:r>
        <w:rPr>
          <w:rFonts w:hint="eastAsia"/>
          <w:b/>
          <w:sz w:val="44"/>
          <w:szCs w:val="44"/>
        </w:rPr>
      </w:r>
      <w:r>
        <w:rPr>
          <w:rFonts w:hint="eastAsia"/>
          <w:b/>
          <w:sz w:val="44"/>
          <w:szCs w:val="44"/>
        </w:rPr>
        <w:t xml:space="preserve">方法制度</w:t>
      </w:r>
    </w:p>
    <w:p>
      <w:pPr>
        <w:spacing w:beforeLines="50" w:afterLines="50" w:line="360" w:lineRule="auto"/>
        <w:ind w:firstLineChars="200"/>
      </w:pPr>
      <w:r>
        <w:rPr>
          <w:rFonts w:hint="eastAsia"/>
          <w:sz w:val="24"/>
          <w:szCs w:val="24"/>
        </w:rPr>
      </w:r>
      <w:r>
        <w:rPr>
          <w:rFonts w:hint="eastAsia"/>
          <w:sz w:val="24"/>
          <w:szCs w:val="24"/>
        </w:rPr>
        <w:t xml:space="preserve">铁路机车采用预防性的定期检修制度，实施主要零部件的定期检测状态修和专业化集中修。机车修程分为大修、中修、小修和辅修，其中，中修、小修、辅修为段修修程，大修为厂修修程。机车大修是全面的恢复性修理，大修后的机车，基本上需要达到新车的水平；中修主要是修理走行部，必须把机车架起推出走行部进行修理，也称为架修；小修主要是对有关设备进行测试和维护等；辅修是属于临时性的维修和养护。</w:t>
      </w:r>
    </w:p>
    <w:p>
      <w:pPr>
        <w:spacing w:beforeLines="50" w:afterLines="50" w:line="360" w:lineRule="auto"/>
        <w:ind w:firstLineChars="200"/>
      </w:pPr>
      <w:r>
        <w:rPr>
          <w:rFonts w:hint="eastAsia"/>
          <w:sz w:val="24"/>
          <w:szCs w:val="24"/>
        </w:rPr>
      </w:r>
      <w:r>
        <w:rPr>
          <w:rFonts w:hint="eastAsia"/>
          <w:sz w:val="24"/>
          <w:szCs w:val="24"/>
        </w:rPr>
        <w:t xml:space="preserve">定期检测状态修，是机车在工作寿命期内，按照规定的状态值和运行设备检测的参数进行比较，只要运行参数仍在规定的限界以内，就不做检修。当运行参数超出规定的限界时，按照规定工艺对设备进行检修，使其恢复到规定的限界值内再继续运行。</w:t>
      </w:r>
    </w:p>
    <w:p>
      <w:pPr>
        <w:spacing w:beforeLines="50" w:afterLines="50" w:line="360" w:lineRule="auto"/>
        <w:ind w:firstLineChars="200"/>
      </w:pPr>
      <w:r>
        <w:rPr>
          <w:rFonts w:hint="eastAsia"/>
          <w:sz w:val="24"/>
          <w:szCs w:val="24"/>
        </w:rPr>
      </w:r>
      <w:r>
        <w:rPr>
          <w:rFonts w:hint="eastAsia"/>
          <w:sz w:val="24"/>
          <w:szCs w:val="24"/>
        </w:rPr>
        <w:t xml:space="preserve">专业化集中修，是利用先进的检测设备，由高水平检修人员对采用新技术的装置进行的维修。</w:t>
      </w:r>
    </w:p>
    <w:p>
      <w:pPr>
        <w:spacing w:beforeLines="50" w:afterLines="50" w:line="360" w:lineRule="auto"/>
      </w:pPr>
      <w:r>
        <w:rPr>
          <w:rFonts w:hint="eastAsia"/>
          <w:b/>
          <w:sz w:val="44"/>
          <w:szCs w:val="44"/>
        </w:rPr>
      </w:r>
      <w:r>
        <w:rPr>
          <w:rFonts w:hint="eastAsia"/>
          <w:b/>
          <w:sz w:val="44"/>
          <w:szCs w:val="44"/>
        </w:rPr>
        <w:t xml:space="preserve">检修周期</w:t>
      </w:r>
    </w:p>
    <w:p>
      <w:pPr>
        <w:spacing w:beforeLines="50" w:afterLines="50" w:line="360" w:lineRule="auto"/>
        <w:ind w:firstLineChars="200"/>
      </w:pPr>
      <w:r>
        <w:rPr>
          <w:rFonts w:hint="eastAsia"/>
          <w:sz w:val="24"/>
          <w:szCs w:val="24"/>
        </w:rPr>
      </w:r>
      <w:r>
        <w:rPr>
          <w:rFonts w:hint="eastAsia"/>
          <w:sz w:val="24"/>
          <w:szCs w:val="24"/>
        </w:rPr>
        <w:t xml:space="preserve">检修周期是主要零部件在两次修程间保证安全运用的最短期限。检修周期应根据机车构造特点、运行条件、实际技术状态和生产技术水平来确定。各国铁路规定的检修周期不尽相同。干线客货运机车多按走行公里或时间计算，调车机车一般按时间（日、月或年）计算。</w:t>
      </w:r>
    </w:p>
    <w:p>
      <w:pPr>
        <w:spacing w:beforeLines="50" w:afterLines="50" w:line="360" w:lineRule="auto"/>
        <w:ind w:firstLineChars="200"/>
      </w:pPr>
      <w:r>
        <w:rPr>
          <w:rFonts w:hint="eastAsia"/>
          <w:sz w:val="24"/>
          <w:szCs w:val="24"/>
        </w:rPr>
      </w:r>
      <w:r>
        <w:rPr>
          <w:rFonts w:hint="eastAsia"/>
          <w:sz w:val="24"/>
          <w:szCs w:val="24"/>
        </w:rPr>
        <w:t xml:space="preserve">中国机车的检修制度除日常检查外，在两次定修</w:t>
      </w:r>
      <w:r>
        <w:rPr>
          <w:rFonts w:hint="eastAsia"/>
          <w:sz w:val="24"/>
          <w:szCs w:val="24"/>
        </w:rPr>
        <w:t xml:space="preserve">（</w:t>
      </w:r>
      <w:r>
        <w:rPr>
          <w:rFonts w:hint="eastAsia"/>
          <w:sz w:val="24"/>
          <w:szCs w:val="24"/>
        </w:rPr>
        <w:t xml:space="preserve">洗修</w:t>
      </w:r>
      <w:r>
        <w:rPr>
          <w:rFonts w:hint="eastAsia"/>
          <w:sz w:val="24"/>
          <w:szCs w:val="24"/>
        </w:rPr>
        <w:t xml:space="preserve">）</w:t>
      </w:r>
      <w:r>
        <w:rPr>
          <w:rFonts w:hint="eastAsia"/>
          <w:sz w:val="24"/>
          <w:szCs w:val="24"/>
        </w:rPr>
        <w:t xml:space="preserve">间有一次技术检查。段修分为定修和架修。电力机车定修周期</w:t>
      </w:r>
      <w:r>
        <w:rPr>
          <w:rFonts w:hint="eastAsia"/>
          <w:sz w:val="24"/>
          <w:szCs w:val="24"/>
        </w:rPr>
        <w:t xml:space="preserve">2.5万～3.5万公里</w:t>
      </w:r>
      <w:r>
        <w:rPr>
          <w:rFonts w:hint="eastAsia"/>
          <w:sz w:val="24"/>
          <w:szCs w:val="24"/>
        </w:rPr>
        <w:t xml:space="preserve">，架修</w:t>
      </w:r>
      <w:r>
        <w:rPr>
          <w:rFonts w:hint="eastAsia"/>
          <w:sz w:val="24"/>
          <w:szCs w:val="24"/>
        </w:rPr>
        <w:t xml:space="preserve">30万～35万公里</w:t>
      </w:r>
      <w:r>
        <w:rPr>
          <w:rFonts w:hint="eastAsia"/>
          <w:sz w:val="24"/>
          <w:szCs w:val="24"/>
        </w:rPr>
        <w:t xml:space="preserve">；内燃机车定修周期</w:t>
      </w:r>
      <w:r>
        <w:rPr>
          <w:rFonts w:hint="eastAsia"/>
          <w:sz w:val="24"/>
          <w:szCs w:val="24"/>
        </w:rPr>
        <w:t xml:space="preserve">1.5万～2万公里</w:t>
      </w:r>
      <w:r>
        <w:rPr>
          <w:rFonts w:hint="eastAsia"/>
          <w:sz w:val="24"/>
          <w:szCs w:val="24"/>
        </w:rPr>
        <w:t xml:space="preserve">，架修</w:t>
      </w:r>
      <w:r>
        <w:rPr>
          <w:rFonts w:hint="eastAsia"/>
          <w:sz w:val="24"/>
          <w:szCs w:val="24"/>
        </w:rPr>
        <w:t xml:space="preserve">15万～24万公里</w:t>
      </w:r>
      <w:r>
        <w:rPr>
          <w:rFonts w:hint="eastAsia"/>
          <w:sz w:val="24"/>
          <w:szCs w:val="24"/>
        </w:rPr>
        <w:t xml:space="preserve">；蒸汽机车洗修周期根据运用区段锅炉水质等情况确定，架修</w:t>
      </w:r>
      <w:r>
        <w:rPr>
          <w:rFonts w:hint="eastAsia"/>
          <w:sz w:val="24"/>
          <w:szCs w:val="24"/>
        </w:rPr>
        <w:t xml:space="preserve">7万～11万公里</w:t>
      </w:r>
      <w:r>
        <w:rPr>
          <w:rFonts w:hint="eastAsia"/>
          <w:sz w:val="24"/>
          <w:szCs w:val="24"/>
        </w:rPr>
        <w:t xml:space="preserve">。厂修周期：电力机车</w:t>
      </w:r>
      <w:r>
        <w:rPr>
          <w:rFonts w:hint="eastAsia"/>
          <w:sz w:val="24"/>
          <w:szCs w:val="24"/>
        </w:rPr>
        <w:t xml:space="preserve">120万～140万公里</w:t>
      </w:r>
      <w:r>
        <w:rPr>
          <w:rFonts w:hint="eastAsia"/>
          <w:sz w:val="24"/>
          <w:szCs w:val="24"/>
        </w:rPr>
        <w:t xml:space="preserve">，内燃机车</w:t>
      </w:r>
      <w:r>
        <w:rPr>
          <w:rFonts w:hint="eastAsia"/>
          <w:sz w:val="24"/>
          <w:szCs w:val="24"/>
        </w:rPr>
        <w:t xml:space="preserve">45万～72万公里</w:t>
      </w:r>
      <w:r>
        <w:rPr>
          <w:rFonts w:hint="eastAsia"/>
          <w:sz w:val="24"/>
          <w:szCs w:val="24"/>
        </w:rPr>
        <w:t xml:space="preserve">，蒸汽机车</w:t>
      </w:r>
      <w:r>
        <w:rPr>
          <w:rFonts w:hint="eastAsia"/>
          <w:sz w:val="24"/>
          <w:szCs w:val="24"/>
        </w:rPr>
        <w:t xml:space="preserve">25万～30万公里</w:t>
      </w:r>
      <w:r>
        <w:rPr>
          <w:rFonts w:hint="eastAsia"/>
          <w:sz w:val="24"/>
          <w:szCs w:val="24"/>
        </w:rPr>
        <w:t xml:space="preserve">。和谐型电力机车修程周期C6修：200万公里，12年；C5修：100万公里，6年；C4修：50万公里，3年；C3修：25万公里，1年；C2修：13万公里，6个月；C1修：7万公里，3个月。和谐型内燃机车修程周期C6修：180万公里，10年；C5修：90万公里，5年；C4修：45万公里，3年；C3修：23万公里，1年；C2修：12万公里，6个月；C1修：6万公里，3个月。</w:t>
      </w:r>
    </w:p>
    <w:p>
      <w:pPr>
        <w:spacing w:beforeLines="50" w:afterLines="50" w:line="360" w:lineRule="auto"/>
      </w:pPr>
      <w:r>
        <w:rPr>
          <w:rFonts w:hint="eastAsia"/>
          <w:b/>
          <w:sz w:val="44"/>
          <w:szCs w:val="44"/>
        </w:rPr>
      </w:r>
      <w:r>
        <w:rPr>
          <w:rFonts w:hint="eastAsia"/>
          <w:b/>
          <w:sz w:val="44"/>
          <w:szCs w:val="44"/>
        </w:rPr>
        <w:t xml:space="preserve">检修机构</w:t>
      </w:r>
    </w:p>
    <w:p>
      <w:pPr>
        <w:spacing w:beforeLines="50" w:afterLines="50" w:line="360" w:lineRule="auto"/>
        <w:ind w:firstLineChars="200"/>
      </w:pPr>
      <w:r>
        <w:rPr>
          <w:rFonts w:hint="eastAsia"/>
          <w:sz w:val="24"/>
          <w:szCs w:val="24"/>
        </w:rPr>
      </w:r>
      <w:r>
        <w:rPr>
          <w:rFonts w:hint="eastAsia"/>
          <w:sz w:val="24"/>
          <w:szCs w:val="24"/>
        </w:rPr>
        <w:t xml:space="preserve">铁路机车的维修工作在机务段或修理工厂进行。机务段分为定修段和架修段。架修段有架车台设备，检修机车时可以在机车主车架两端把机车架起来，推出转向架，镟修车轮，并可对机车进行较大的检修工作。修理工厂一般能进行机车全部解体检查和修理，还采用互换修理法。国际上有些国家铁路结合实际情况，实施机车运用与机车检修分离的检修制度，设立机务段和检修段，机务段只管运用，检修段只管检修，另设检修仲裁机构，负责检修责任认定。</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1615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 机车检修</w:t>
      </w:r>
    </w:p>
    <w:p>
      <w:pPr>
        <w:spacing w:beforeLines="50" w:afterLines="50" w:line="360" w:lineRule="auto"/>
        <w:jc w:val="center"/>
      </w:pPr>
      <w:r>
        <w:rPr>
          <w:rFonts w:hint="eastAsia"/>
          <w:sz w:val="24"/>
          <w:szCs w:val="24"/>
        </w:rPr>
      </w:r>
      <w:r>
        <w:rPr>
          <w:rFonts w:hint="eastAsia"/>
          <w:sz w:val="24"/>
          <w:szCs w:val="24"/>
        </w:rPr>
        <w:t xml:space="preserve">成都铁路和谐型大功率机车检修基地，工人正在检修火车头。</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（作者：王斌杰 陈羽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莫坚.电力机车检修.北京:中国铁道出版社,2008.</w:t>
      </w:r>
    </w:p>
    <w:p>
      <w:pPr>
        <w:spacing w:beforeLines="50" w:afterLines="50" w:line="360" w:lineRule="auto"/>
      </w:pPr>
      <w:r>
        <w:rPr>
          <w:rFonts w:hint="eastAsia"/>
          <w:sz w:val="24"/>
          <w:szCs w:val="24"/>
        </w:rPr>
      </w:r>
      <w:r>
        <w:rPr>
          <w:rFonts w:hint="eastAsia"/>
          <w:sz w:val="24"/>
          <w:szCs w:val="24"/>
        </w:rPr>
        <w:t xml:space="preserve">李忠厚.和谐型机车检修技术规程研究.铁道机车车辆,2015,35（6）:73-75.</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