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中国铁道学会</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由中国铁道科学技术工作者和铁道科学技术相关的单位自愿组成并依法登记的全国性、非营利性的学术性社会组织。是中国科学技术协会的团体会员，是国家发展铁路科技事业的重要社会力量。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拼音:zhonɡɡuotiedɑoxuehui</w:t>
      </w:r>
    </w:p>
    <w:p>
      <w:pPr>
        <w:spacing w:beforeLines="50" w:afterLines="50" w:line="360" w:lineRule="auto"/>
      </w:pPr>
      <w:r>
        <w:rPr>
          <w:rFonts w:hint="eastAsia"/>
          <w:sz w:val="24"/>
          <w:szCs w:val="24"/>
        </w:rPr>
      </w:r>
      <w:r>
        <w:rPr>
          <w:rFonts w:hint="eastAsia"/>
          <w:sz w:val="24"/>
          <w:szCs w:val="24"/>
        </w:rPr>
        <w:t xml:space="preserve">英文名称:China Railway Society</w:t>
      </w:r>
    </w:p>
    <w:p>
      <w:pPr>
        <w:spacing w:beforeLines="50" w:afterLines="50" w:line="360" w:lineRule="auto"/>
      </w:pPr>
      <w:r>
        <w:rPr>
          <w:rFonts w:hint="eastAsia"/>
          <w:sz w:val="24"/>
          <w:szCs w:val="24"/>
        </w:rPr>
      </w:r>
      <w:r>
        <w:rPr>
          <w:rFonts w:hint="eastAsia"/>
          <w:sz w:val="24"/>
          <w:szCs w:val="24"/>
        </w:rPr>
        <w:t xml:space="preserve">创立时间:1978</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地址:北京</w:t>
      </w:r>
    </w:p>
    <w:p>
      <w:pPr>
        <w:spacing w:beforeLines="50" w:afterLines="50" w:line="360" w:lineRule="auto"/>
      </w:pPr>
      <w:r>
        <w:rPr>
          <w:rFonts w:hint="eastAsia"/>
          <w:sz w:val="24"/>
          <w:szCs w:val="24"/>
        </w:rPr>
      </w:r>
      <w:r>
        <w:rPr>
          <w:rFonts w:hint="eastAsia"/>
          <w:sz w:val="24"/>
          <w:szCs w:val="24"/>
        </w:rPr>
        <w:t xml:space="preserve">主要刊物:《铁道学报》《铁道知识》</w:t>
      </w:r>
    </w:p>
    <w:p>
      <w:pPr>
        <w:spacing w:beforeLines="50" w:afterLines="50" w:line="360" w:lineRule="auto"/>
      </w:pPr>
      <w:r>
        <w:rPr>
          <w:rFonts w:hint="eastAsia"/>
          <w:sz w:val="24"/>
          <w:szCs w:val="24"/>
        </w:rPr>
      </w:r>
      <w:r>
        <w:rPr>
          <w:rFonts w:hint="eastAsia"/>
          <w:sz w:val="24"/>
          <w:szCs w:val="24"/>
        </w:rPr>
        <w:t xml:space="preserve">主要奖项:“中国铁道学会科学技术奖”“铁道环境保护奖”</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机构及组成</w:t>
      </w:r>
    </w:p>
    <w:p>
      <w:pPr>
        <w:spacing w:beforeLines="50" w:afterLines="50" w:line="360" w:lineRule="auto"/>
      </w:pPr>
      <w:r>
        <w:rPr>
          <w:rFonts w:hint="eastAsia"/>
          <w:sz w:val="24"/>
          <w:szCs w:val="24"/>
        </w:rPr>
      </w:r>
      <w:r>
        <w:rPr>
          <w:rFonts w:hint="eastAsia"/>
          <w:sz w:val="24"/>
          <w:szCs w:val="24"/>
        </w:rPr>
        <w:t xml:space="preserve">3 研究成果</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成立于1978年4月，会址在北京。其最高权力机构是全国会员代表大会，每届代表任期5年。理事会是全国会员代表大会的执行机构，领导学会开展日常工作，对全国会员代表大会负责。常务理事会由理事会选举产生，在理事会闭会期间行使章程规定的职权，对理事会负责。理事长为学会法定代表人。因特殊情况，经理事长推荐、理事会同意，报业务主管单位审核同意并经登记管理机关批准后，可由秘书长担任法定代表人。</w:t>
      </w:r>
    </w:p>
    <w:p>
      <w:pPr>
        <w:spacing w:beforeLines="50" w:afterLines="50" w:line="360" w:lineRule="auto"/>
      </w:pPr>
      <w:r>
        <w:rPr>
          <w:rFonts w:hint="eastAsia"/>
          <w:b/>
          <w:sz w:val="44"/>
          <w:szCs w:val="44"/>
        </w:rPr>
      </w:r>
      <w:r>
        <w:rPr>
          <w:rFonts w:hint="eastAsia"/>
          <w:b/>
          <w:sz w:val="44"/>
          <w:szCs w:val="44"/>
        </w:rPr>
        <w:t xml:space="preserve">机构及组成</w:t>
      </w:r>
    </w:p>
    <w:p>
      <w:pPr>
        <w:spacing w:beforeLines="50" w:afterLines="50" w:line="360" w:lineRule="auto"/>
        <w:ind w:firstLineChars="200"/>
      </w:pPr>
      <w:r>
        <w:rPr>
          <w:rFonts w:hint="eastAsia"/>
          <w:sz w:val="24"/>
          <w:szCs w:val="24"/>
        </w:rPr>
      </w:r>
      <w:r>
        <w:rPr>
          <w:rFonts w:hint="eastAsia"/>
          <w:sz w:val="24"/>
          <w:szCs w:val="24"/>
        </w:rPr>
        <w:t xml:space="preserve">理事会设立组织工作委员会、学术工作委员会、科普工作委员会、高级会员评定委员会、《铁道学报》编辑委员会、标准化委员会等6个工作委员会。工作委员会是理事会领导的工作机构，委员会成员由理事会或常务理事会聘任，任期与理事会相同。理事会根据铁道专业学科发展与开展学术活动需要，至2017年，设有26个分会和专业委员会。铁道学会秘书处为常设办事机构。</w:t>
      </w:r>
    </w:p>
    <w:p>
      <w:pPr>
        <w:spacing w:beforeLines="50" w:afterLines="50" w:line="360" w:lineRule="auto"/>
        <w:ind w:firstLineChars="200"/>
      </w:pPr>
      <w:r>
        <w:rPr>
          <w:rFonts w:hint="eastAsia"/>
          <w:sz w:val="24"/>
          <w:szCs w:val="24"/>
        </w:rPr>
      </w:r>
      <w:r>
        <w:rPr>
          <w:rFonts w:hint="eastAsia"/>
          <w:sz w:val="24"/>
          <w:szCs w:val="24"/>
        </w:rPr>
        <w:t xml:space="preserve">其会员的组成为个人会员和单位会员，各省级铁道学会以单位会员身份加入铁道学会。其中个人会员分为普通会员、学生会员、高级会员、港澳台及华侨会员。截至2017年，中国铁道学会有31个省级铁道学会和相关铁路企业、科研院所、高等院校等133个单位会员，个人会员6万余名。</w:t>
      </w:r>
    </w:p>
    <w:p>
      <w:pPr>
        <w:spacing w:beforeLines="50" w:afterLines="50" w:line="360" w:lineRule="auto"/>
      </w:pPr>
      <w:r>
        <w:rPr>
          <w:rFonts w:hint="eastAsia"/>
          <w:b/>
          <w:sz w:val="44"/>
          <w:szCs w:val="44"/>
        </w:rPr>
      </w:r>
      <w:r>
        <w:rPr>
          <w:rFonts w:hint="eastAsia"/>
          <w:b/>
          <w:sz w:val="44"/>
          <w:szCs w:val="44"/>
        </w:rPr>
        <w:t xml:space="preserve">研究成果</w:t>
      </w:r>
    </w:p>
    <w:p>
      <w:pPr>
        <w:spacing w:beforeLines="50" w:afterLines="50" w:line="360" w:lineRule="auto"/>
        <w:ind w:firstLineChars="200"/>
      </w:pPr>
      <w:r>
        <w:rPr>
          <w:rFonts w:hint="eastAsia"/>
          <w:sz w:val="24"/>
          <w:szCs w:val="24"/>
        </w:rPr>
      </w:r>
      <w:r>
        <w:rPr>
          <w:rFonts w:hint="eastAsia"/>
          <w:sz w:val="24"/>
          <w:szCs w:val="24"/>
        </w:rPr>
        <w:t xml:space="preserve">开展国际铁路及轨道交通技术交流合作，发展科学技术团体和科技工作者的友好交往；组织举办相关学术会议、论坛，开展调查研究、培训等活动；承办铁道科技成果展。</w:t>
      </w:r>
      <w:r>
        <w:rPr>
          <w:rFonts w:hint="eastAsia"/>
          <w:sz w:val="24"/>
          <w:szCs w:val="24"/>
        </w:rPr>
        <w:t xml:space="preserve">组织开展铁路及轨道交通科学技术知识普及活动，弘扬科学精神，推进应用性技术成果创新和科技成果转化。</w:t>
      </w:r>
      <w:r>
        <w:rPr>
          <w:rFonts w:hint="eastAsia"/>
          <w:sz w:val="24"/>
          <w:szCs w:val="24"/>
        </w:rPr>
        <w:t xml:space="preserve">开展铁路和轨道交通领域科技决策咨询，提供政策建议，开展科研成果评估以及技术开发、转让等服务。</w:t>
      </w:r>
      <w:r>
        <w:rPr>
          <w:rFonts w:hint="eastAsia"/>
          <w:sz w:val="24"/>
          <w:szCs w:val="24"/>
        </w:rPr>
        <w:t xml:space="preserve">组织开展铁道行业全产业链团体标准研制工作；接受政府委托，开展专业工程师执业资格认证等政府转移职能。2017年，发布了《市域铁路设计规范》。</w:t>
      </w:r>
    </w:p>
    <w:p>
      <w:pPr>
        <w:spacing w:beforeLines="50" w:afterLines="50" w:line="360" w:lineRule="auto"/>
        <w:ind w:firstLineChars="200"/>
      </w:pPr>
      <w:r>
        <w:rPr>
          <w:rFonts w:hint="eastAsia"/>
          <w:sz w:val="24"/>
          <w:szCs w:val="24"/>
        </w:rPr>
      </w:r>
      <w:r>
        <w:rPr>
          <w:rFonts w:hint="eastAsia"/>
          <w:sz w:val="24"/>
          <w:szCs w:val="24"/>
        </w:rPr>
        <w:t xml:space="preserve">组织铁道科技和科普期刊、书籍、论文集及其他科技文献资料的编辑、出版、发行工作。中国铁道学会系统38种科技期刊，《铁道学报》《铁道知识》（见图）由秘书处主办，其他由各分会和专业委员会、各省级铁道学会主办或联合主办。</w:t>
      </w:r>
    </w:p>
    <w:p>
      <w:pPr>
        <w:spacing w:beforeLines="50" w:afterLines="50" w:line="360" w:lineRule="auto"/>
        <w:jc w:val="center"/>
      </w:pPr>
      <w:r>
        <w:rPr>
          <w:rFonts w:hint="eastAsia"/>
          <w:sz w:val="24"/>
          <w:szCs w:val="24"/>
        </w:rPr>
      </w:r>
      <w:drawing>
        <wp:inline distT="0" distB="0" distL="0" distR="0">
          <wp:extent cx="4160000" cy="5886792"/>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047610" cy="1567485"/>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《铁道知识》（1980年试刊）</w:t>
      </w:r>
    </w:p>
    <w:p>
      <w:pPr>
        <w:spacing w:beforeLines="50" w:afterLines="50" w:line="360" w:lineRule="auto"/>
        <w:jc w:val="center"/>
      </w:pPr>
      <w:r>
        <w:rPr>
          <w:rFonts w:hint="eastAsia"/>
          <w:sz w:val="24"/>
          <w:szCs w:val="24"/>
        </w:rPr>
      </w:r>
      <w:r>
        <w:rPr>
          <w:rFonts w:hint="eastAsia"/>
          <w:sz w:val="24"/>
          <w:szCs w:val="24"/>
        </w:rPr>
        <w:t xml:space="preserve">《铁道知识》期刊地址：北京市复兴路10号，邮编100844。</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表彰、奖励铁道行业优秀科技成果、科技工作者，推荐“两院”院士等优秀科技人才。于2002年，设立“中国铁道学会科学技术奖”；2009年，在该奖项下设立“铁道环境保护奖”。</w:t>
      </w:r>
    </w:p>
    <w:p>
      <w:pPr>
        <w:spacing w:beforeLines="50" w:afterLines="50" w:line="360" w:lineRule="auto"/>
        <w:ind w:firstLineChars="200"/>
      </w:pPr>
      <w:r>
        <w:rPr>
          <w:rFonts w:hint="eastAsia"/>
          <w:sz w:val="24"/>
          <w:szCs w:val="24"/>
        </w:rPr>
      </w:r>
      <w:r>
        <w:rPr>
          <w:rFonts w:hint="eastAsia"/>
          <w:sz w:val="24"/>
          <w:szCs w:val="24"/>
        </w:rPr>
        <w:t xml:space="preserve">开展铁道行业的继续教育和技术培训工作。</w:t>
      </w:r>
      <w:r>
        <w:rPr>
          <w:rFonts w:hint="eastAsia"/>
          <w:sz w:val="24"/>
          <w:szCs w:val="24"/>
        </w:rPr>
        <w:t xml:space="preserve">组织会员参加学会组织的各项活动，维护会员的合法权益，反映会员的建议和呼声。</w:t>
      </w:r>
    </w:p>
    <w:p>
      <w:pPr>
        <w:spacing w:beforeLines="50" w:afterLines="50" w:line="360" w:lineRule="auto"/>
        <w:jc w:val="right"/>
      </w:pPr>
      <w:r>
        <w:rPr>
          <w:rFonts w:hint="eastAsia"/>
          <w:sz w:val="24"/>
          <w:szCs w:val="24"/>
        </w:rPr>
      </w:r>
      <w:r>
        <w:rPr>
          <w:rFonts w:hint="eastAsia"/>
          <w:sz w:val="24"/>
          <w:szCs w:val="24"/>
        </w:rPr>
        <w:t xml:space="preserve">（作者：王德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